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6A8B" w14:textId="6696DF99" w:rsidR="006D644A" w:rsidRDefault="00467B5D">
      <w:r>
        <w:rPr>
          <w:noProof/>
        </w:rPr>
        <w:drawing>
          <wp:anchor distT="0" distB="0" distL="114300" distR="114300" simplePos="0" relativeHeight="251683840" behindDoc="0" locked="0" layoutInCell="1" allowOverlap="1" wp14:anchorId="1AB2ACAD" wp14:editId="56B4376E">
            <wp:simplePos x="0" y="0"/>
            <wp:positionH relativeFrom="column">
              <wp:posOffset>-295373</wp:posOffset>
            </wp:positionH>
            <wp:positionV relativeFrom="paragraph">
              <wp:posOffset>-489</wp:posOffset>
            </wp:positionV>
            <wp:extent cx="2216150" cy="628015"/>
            <wp:effectExtent l="0" t="0" r="0" b="635"/>
            <wp:wrapSquare wrapText="bothSides"/>
            <wp:docPr id="1523781242" name="Obrázok 8" descr="Obrázok, na ktorom je text, snímka obrazovky, písmo, logo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81242" name="Obrázok 8" descr="Obrázok, na ktorom je text, snímka obrazovky, písmo, logo&#10;&#10;Obsah vygenerovaný pomocou AI môže byť nesprávny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1" t="38560" r="20681" b="38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03D4" w:rsidRPr="00444D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219B4" wp14:editId="0EFACB0B">
                <wp:simplePos x="0" y="0"/>
                <wp:positionH relativeFrom="margin">
                  <wp:posOffset>2327910</wp:posOffset>
                </wp:positionH>
                <wp:positionV relativeFrom="paragraph">
                  <wp:posOffset>-707390</wp:posOffset>
                </wp:positionV>
                <wp:extent cx="4502150" cy="180022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FCECA" w14:textId="7F3EB857" w:rsidR="00B40856" w:rsidRDefault="00B40856" w:rsidP="00DB35C3">
                            <w:pPr>
                              <w:pStyle w:val="AHK-Cover-Headlin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83497D" w14:textId="77777777" w:rsidR="00110DF2" w:rsidRDefault="00110DF2" w:rsidP="00DB35C3">
                            <w:pPr>
                              <w:pStyle w:val="AHK-Cover-Head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FD0C37" w14:textId="530DD13A" w:rsidR="00240059" w:rsidRPr="00AC6F7D" w:rsidRDefault="00A617C1" w:rsidP="00AC6F7D">
                            <w:pPr>
                              <w:pStyle w:val="PredformtovanHTML"/>
                              <w:jc w:val="center"/>
                              <w:rPr>
                                <w:rFonts w:ascii="Source Sans Pro" w:hAnsi="Source Sans Pro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sk-SK"/>
                              </w:rPr>
                            </w:pPr>
                            <w:r w:rsidRPr="00AC6F7D">
                              <w:rPr>
                                <w:rFonts w:ascii="Source Sans Pro" w:hAnsi="Source Sans Pro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Technológie a hospodárstvo v Európe – ob</w:t>
                            </w:r>
                            <w:r w:rsidR="00A354DE" w:rsidRPr="00AC6F7D">
                              <w:rPr>
                                <w:rFonts w:ascii="Source Sans Pro" w:hAnsi="Source Sans Pro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chodná </w:t>
                            </w:r>
                            <w:r w:rsidRPr="00AC6F7D">
                              <w:rPr>
                                <w:rFonts w:ascii="Source Sans Pro" w:hAnsi="Source Sans Pro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cesta </w:t>
                            </w:r>
                            <w:r w:rsidR="00240059" w:rsidRPr="00AC6F7D">
                              <w:rPr>
                                <w:rFonts w:ascii="Source Sans Pro" w:hAnsi="Source Sans Pro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sk-SK"/>
                              </w:rPr>
                              <w:t>s odbornou exkurziou</w:t>
                            </w:r>
                          </w:p>
                          <w:p w14:paraId="71924DC4" w14:textId="77CA534C" w:rsidR="00110DF2" w:rsidRPr="005A1B0C" w:rsidRDefault="00A617C1" w:rsidP="00AC6F7D">
                            <w:pPr>
                              <w:pStyle w:val="PredformtovanHTML"/>
                              <w:jc w:val="center"/>
                              <w:rPr>
                                <w:rStyle w:val="y2iqfc"/>
                                <w:rFonts w:ascii="Source Sans Pro" w:hAnsi="Source Sans Pro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A1B0C">
                              <w:rPr>
                                <w:rFonts w:ascii="Source Sans Pro" w:hAnsi="Source Sans Pro"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  <w:t>do Chemnitzu v rámci European Business Week</w:t>
                            </w:r>
                          </w:p>
                          <w:p w14:paraId="5EF5B80B" w14:textId="77777777" w:rsidR="00D368A1" w:rsidRPr="005A1B0C" w:rsidRDefault="00D368A1" w:rsidP="00DB35C3">
                            <w:pPr>
                              <w:pStyle w:val="AHK-Cover-Headline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pacing w:val="8"/>
                                <w:kern w:val="36"/>
                                <w:sz w:val="28"/>
                                <w:szCs w:val="28"/>
                                <w:lang w:val="en-GB" w:eastAsia="de-DE"/>
                              </w:rPr>
                            </w:pPr>
                          </w:p>
                          <w:p w14:paraId="67A21660" w14:textId="04878B40" w:rsidR="006242EC" w:rsidRPr="005A1B0C" w:rsidRDefault="00D368A1" w:rsidP="00DB35C3">
                            <w:pPr>
                              <w:pStyle w:val="AHK-Cover-Headline"/>
                              <w:rPr>
                                <w:color w:val="FFFFFF" w:themeColor="background2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A1B0C">
                              <w:rPr>
                                <w:color w:val="FFFFFF" w:themeColor="background2"/>
                                <w:sz w:val="22"/>
                                <w:szCs w:val="22"/>
                                <w:lang w:val="en-GB"/>
                              </w:rPr>
                              <w:t>Spoznajte hospodársky región Chemnitz a nadviažte nové kontakty!</w:t>
                            </w:r>
                          </w:p>
                          <w:p w14:paraId="1B950479" w14:textId="77777777" w:rsidR="006242EC" w:rsidRPr="005A1B0C" w:rsidRDefault="006242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219B4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83.3pt;margin-top:-55.7pt;width:354.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" filled="f" stroked="f" strokeweight=".5pt">
                <v:textbox>
                  <w:txbxContent>
                    <w:p w14:paraId="46FFCECA" w14:textId="7F3EB857" w:rsidR="00B40856" w:rsidRDefault="00B40856" w:rsidP="00DB35C3">
                      <w:pPr>
                        <w:pStyle w:val="AHK-Cover-Headlin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83497D" w14:textId="77777777" w:rsidR="00110DF2" w:rsidRDefault="00110DF2" w:rsidP="00DB35C3">
                      <w:pPr>
                        <w:pStyle w:val="AHK-Cover-Head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FD0C37" w14:textId="530DD13A" w:rsidR="00240059" w:rsidRPr="00AC6F7D" w:rsidRDefault="00A617C1" w:rsidP="00AC6F7D">
                      <w:pPr>
                        <w:pStyle w:val="PredformtovanHTML"/>
                        <w:jc w:val="center"/>
                        <w:rPr>
                          <w:rFonts w:ascii="Source Sans Pro" w:hAnsi="Source Sans Pro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sk-SK"/>
                        </w:rPr>
                      </w:pPr>
                      <w:r w:rsidRPr="00AC6F7D">
                        <w:rPr>
                          <w:rFonts w:ascii="Source Sans Pro" w:hAnsi="Source Sans Pro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Technológie a hospodárstvo v Európe – ob</w:t>
                      </w:r>
                      <w:r w:rsidR="00A354DE" w:rsidRPr="00AC6F7D">
                        <w:rPr>
                          <w:rFonts w:ascii="Source Sans Pro" w:hAnsi="Source Sans Pro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chodná </w:t>
                      </w:r>
                      <w:r w:rsidRPr="00AC6F7D">
                        <w:rPr>
                          <w:rFonts w:ascii="Source Sans Pro" w:hAnsi="Source Sans Pro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cesta </w:t>
                      </w:r>
                      <w:r w:rsidR="00240059" w:rsidRPr="00AC6F7D">
                        <w:rPr>
                          <w:rFonts w:ascii="Source Sans Pro" w:hAnsi="Source Sans Pro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sk-SK"/>
                        </w:rPr>
                        <w:t>s odbornou exkurziou</w:t>
                      </w:r>
                    </w:p>
                    <w:p w14:paraId="71924DC4" w14:textId="77CA534C" w:rsidR="00110DF2" w:rsidRPr="005A1B0C" w:rsidRDefault="00A617C1" w:rsidP="00AC6F7D">
                      <w:pPr>
                        <w:pStyle w:val="PredformtovanHTML"/>
                        <w:jc w:val="center"/>
                        <w:rPr>
                          <w:rStyle w:val="y2iqfc"/>
                          <w:rFonts w:ascii="Source Sans Pro" w:hAnsi="Source Sans Pro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GB"/>
                        </w:rPr>
                      </w:pPr>
                      <w:r w:rsidRPr="005A1B0C">
                        <w:rPr>
                          <w:rFonts w:ascii="Source Sans Pro" w:hAnsi="Source Sans Pro"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GB"/>
                        </w:rPr>
                        <w:t>do Chemnitzu v rámci European Business Week</w:t>
                      </w:r>
                    </w:p>
                    <w:p w14:paraId="5EF5B80B" w14:textId="77777777" w:rsidR="00D368A1" w:rsidRPr="005A1B0C" w:rsidRDefault="00D368A1" w:rsidP="00DB35C3">
                      <w:pPr>
                        <w:pStyle w:val="AHK-Cover-Headline"/>
                        <w:rPr>
                          <w:rFonts w:asciiTheme="minorHAnsi" w:eastAsia="Times New Roman" w:hAnsiTheme="minorHAnsi" w:cstheme="minorHAnsi"/>
                          <w:b/>
                          <w:bCs/>
                          <w:spacing w:val="8"/>
                          <w:kern w:val="36"/>
                          <w:sz w:val="28"/>
                          <w:szCs w:val="28"/>
                          <w:lang w:val="en-GB" w:eastAsia="de-DE"/>
                        </w:rPr>
                      </w:pPr>
                    </w:p>
                    <w:p w14:paraId="67A21660" w14:textId="04878B40" w:rsidR="006242EC" w:rsidRPr="005A1B0C" w:rsidRDefault="00D368A1" w:rsidP="00DB35C3">
                      <w:pPr>
                        <w:pStyle w:val="AHK-Cover-Headline"/>
                        <w:rPr>
                          <w:color w:val="FFFFFF" w:themeColor="background2"/>
                          <w:sz w:val="22"/>
                          <w:szCs w:val="22"/>
                          <w:lang w:val="en-GB"/>
                        </w:rPr>
                      </w:pPr>
                      <w:r w:rsidRPr="005A1B0C">
                        <w:rPr>
                          <w:color w:val="FFFFFF" w:themeColor="background2"/>
                          <w:sz w:val="22"/>
                          <w:szCs w:val="22"/>
                          <w:lang w:val="en-GB"/>
                        </w:rPr>
                        <w:t>Spoznajte hospodársky región Chemnitz a nadviažte nové kontakty!</w:t>
                      </w:r>
                    </w:p>
                    <w:p w14:paraId="1B950479" w14:textId="77777777" w:rsidR="006242EC" w:rsidRPr="005A1B0C" w:rsidRDefault="006242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8E2" w:rsidRPr="00B07E35">
        <w:rPr>
          <w:noProof/>
        </w:rPr>
        <w:drawing>
          <wp:anchor distT="0" distB="0" distL="114300" distR="114300" simplePos="0" relativeHeight="251673600" behindDoc="1" locked="0" layoutInCell="1" allowOverlap="1" wp14:anchorId="7CA4B9A6" wp14:editId="2CD4B1AC">
            <wp:simplePos x="0" y="0"/>
            <wp:positionH relativeFrom="column">
              <wp:posOffset>-936658</wp:posOffset>
            </wp:positionH>
            <wp:positionV relativeFrom="paragraph">
              <wp:posOffset>-738137</wp:posOffset>
            </wp:positionV>
            <wp:extent cx="7762851" cy="2154454"/>
            <wp:effectExtent l="0" t="0" r="0" b="0"/>
            <wp:wrapNone/>
            <wp:docPr id="302457510" name="Grafik 4" descr="Ein Bild, das Text, Werkzeug, Allgemeine Versorgung, Messschieb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57510" name="Grafik 4" descr="Ein Bild, das Text, Werkzeug, Allgemeine Versorgung, Messschieb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4" t="9459" r="-1" b="46998"/>
                    <a:stretch/>
                  </pic:blipFill>
                  <pic:spPr bwMode="auto">
                    <a:xfrm>
                      <a:off x="0" y="0"/>
                      <a:ext cx="7799634" cy="21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025" w:rsidRPr="00444D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60BA4" wp14:editId="145B0636">
                <wp:simplePos x="0" y="0"/>
                <wp:positionH relativeFrom="page">
                  <wp:align>right</wp:align>
                </wp:positionH>
                <wp:positionV relativeFrom="paragraph">
                  <wp:posOffset>-196215</wp:posOffset>
                </wp:positionV>
                <wp:extent cx="4505325" cy="1417955"/>
                <wp:effectExtent l="0" t="0" r="9525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417955"/>
                        </a:xfrm>
                        <a:prstGeom prst="rect">
                          <a:avLst/>
                        </a:prstGeom>
                        <a:solidFill>
                          <a:srgbClr val="004576">
                            <a:alpha val="9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BE42E" id="Rechteck 12" o:spid="_x0000_s1026" style="position:absolute;margin-left:303.55pt;margin-top:-15.45pt;width:354.75pt;height:111.6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" fillcolor="#004576" stroked="f" strokeweight="1pt">
                <v:fill opacity="60395f"/>
                <w10:wrap anchorx="page"/>
              </v:rect>
            </w:pict>
          </mc:Fallback>
        </mc:AlternateContent>
      </w:r>
    </w:p>
    <w:p w14:paraId="1FDD149D" w14:textId="618280DF" w:rsidR="006D644A" w:rsidRDefault="006D644A"/>
    <w:p w14:paraId="7F6C94C3" w14:textId="6A7BCC03" w:rsidR="006D644A" w:rsidRDefault="006D644A"/>
    <w:p w14:paraId="0393F2DB" w14:textId="6ECE5735" w:rsidR="006D644A" w:rsidRDefault="006D644A"/>
    <w:p w14:paraId="5DD87254" w14:textId="753DA68E" w:rsidR="006D644A" w:rsidRDefault="006D644A"/>
    <w:p w14:paraId="53A6F840" w14:textId="661B3522" w:rsidR="006D644A" w:rsidRDefault="00086025">
      <w:r w:rsidRPr="00444D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23032" wp14:editId="2E8A2F85">
                <wp:simplePos x="0" y="0"/>
                <wp:positionH relativeFrom="column">
                  <wp:posOffset>2573320</wp:posOffset>
                </wp:positionH>
                <wp:positionV relativeFrom="paragraph">
                  <wp:posOffset>89101</wp:posOffset>
                </wp:positionV>
                <wp:extent cx="4257675" cy="39052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60EE4" w14:textId="1B721F74" w:rsidR="007A725B" w:rsidRPr="007A725B" w:rsidRDefault="004153AC" w:rsidP="00AE7F0C">
                            <w:pPr>
                              <w:pStyle w:val="AHK-Cover-Erklrtext"/>
                              <w:rPr>
                                <w:color w:val="FF0000"/>
                              </w:rPr>
                            </w:pPr>
                            <w:r>
                              <w:t>03</w:t>
                            </w:r>
                            <w:r w:rsidR="006242EC">
                              <w:t>.-</w:t>
                            </w:r>
                            <w:r>
                              <w:t>0</w:t>
                            </w:r>
                            <w:r w:rsidR="002065D6">
                              <w:t>6</w:t>
                            </w:r>
                            <w:r w:rsidR="007114F4">
                              <w:t>.</w:t>
                            </w:r>
                            <w:r w:rsidR="00B971D3">
                              <w:t xml:space="preserve"> </w:t>
                            </w:r>
                            <w:r>
                              <w:t xml:space="preserve">Sept. </w:t>
                            </w:r>
                            <w:r w:rsidR="00B971D3">
                              <w:t xml:space="preserve"> 202</w:t>
                            </w:r>
                            <w:r w:rsidR="006242EC">
                              <w:t xml:space="preserve">5, </w:t>
                            </w:r>
                            <w:r>
                              <w:t>Chemnitz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3032" id="Textfeld 15" o:spid="_x0000_s1027" type="#_x0000_t202" style="position:absolute;margin-left:202.6pt;margin-top:7pt;width:335.25pt;height:3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zXGgIAADMEAAAOAAAAZHJzL2Uyb0RvYy54bWysU8tu2zAQvBfoPxC815Idy0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" filled="f" stroked="f" strokeweight=".5pt">
                <v:textbox>
                  <w:txbxContent>
                    <w:p w14:paraId="51060EE4" w14:textId="1B721F74" w:rsidR="007A725B" w:rsidRPr="007A725B" w:rsidRDefault="004153AC" w:rsidP="00AE7F0C">
                      <w:pPr>
                        <w:pStyle w:val="AHK-Cover-Erklrtext"/>
                        <w:rPr>
                          <w:color w:val="FF0000"/>
                        </w:rPr>
                      </w:pPr>
                      <w:r>
                        <w:t>03</w:t>
                      </w:r>
                      <w:r w:rsidR="006242EC">
                        <w:t>.-</w:t>
                      </w:r>
                      <w:r>
                        <w:t>0</w:t>
                      </w:r>
                      <w:r w:rsidR="002065D6">
                        <w:t>6</w:t>
                      </w:r>
                      <w:r w:rsidR="007114F4">
                        <w:t>.</w:t>
                      </w:r>
                      <w:r w:rsidR="00B971D3">
                        <w:t xml:space="preserve"> </w:t>
                      </w:r>
                      <w:r>
                        <w:t xml:space="preserve">Sept. </w:t>
                      </w:r>
                      <w:r w:rsidR="00B971D3">
                        <w:t xml:space="preserve"> 202</w:t>
                      </w:r>
                      <w:r w:rsidR="006242EC">
                        <w:t xml:space="preserve">5, </w:t>
                      </w:r>
                      <w:r>
                        <w:t>Chemnitz</w:t>
                      </w:r>
                    </w:p>
                  </w:txbxContent>
                </v:textbox>
              </v:shape>
            </w:pict>
          </mc:Fallback>
        </mc:AlternateContent>
      </w:r>
      <w:r w:rsidRPr="00444D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2B908" wp14:editId="2A65C0ED">
                <wp:simplePos x="0" y="0"/>
                <wp:positionH relativeFrom="page">
                  <wp:posOffset>3041650</wp:posOffset>
                </wp:positionH>
                <wp:positionV relativeFrom="paragraph">
                  <wp:posOffset>56515</wp:posOffset>
                </wp:positionV>
                <wp:extent cx="4505325" cy="403860"/>
                <wp:effectExtent l="0" t="0" r="9525" b="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03860"/>
                        </a:xfrm>
                        <a:prstGeom prst="rect">
                          <a:avLst/>
                        </a:prstGeom>
                        <a:solidFill>
                          <a:srgbClr val="3BB1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4FFB" id="Rechteck 14" o:spid="_x0000_s1026" style="position:absolute;margin-left:239.5pt;margin-top:4.45pt;width:354.7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" fillcolor="#3bb183" stroked="f" strokeweight="1pt">
                <w10:wrap anchorx="page"/>
              </v:rect>
            </w:pict>
          </mc:Fallback>
        </mc:AlternateContent>
      </w:r>
    </w:p>
    <w:p w14:paraId="478E9321" w14:textId="5130CC1C" w:rsidR="006D644A" w:rsidRDefault="006D644A"/>
    <w:p w14:paraId="43AF37B3" w14:textId="452442F4" w:rsidR="00444D8B" w:rsidRDefault="00444D8B"/>
    <w:p w14:paraId="5FE75831" w14:textId="778D85F3" w:rsidR="000B2D21" w:rsidRDefault="006242EC" w:rsidP="0082186D">
      <w:pPr>
        <w:pStyle w:val="AHK-Zwischenberschrift"/>
        <w:ind w:left="-426"/>
        <w:rPr>
          <w:b w:val="0"/>
          <w:bCs w:val="0"/>
          <w:color w:val="FF0000"/>
        </w:rPr>
      </w:pPr>
      <w:r w:rsidRPr="006242EC">
        <w:rPr>
          <w:b w:val="0"/>
          <w:bCs w:val="0"/>
          <w:color w:val="FF0000"/>
        </w:rPr>
        <w:t>PROGRAM</w:t>
      </w:r>
    </w:p>
    <w:p w14:paraId="454CE76E" w14:textId="2D2CCC41" w:rsidR="00A961FB" w:rsidRPr="00A2073E" w:rsidRDefault="0013344E" w:rsidP="00A2073E">
      <w:pPr>
        <w:pStyle w:val="AHK-Zwischenberschrift"/>
        <w:ind w:left="-426"/>
        <w:rPr>
          <w:b w:val="0"/>
          <w:bCs w:val="0"/>
          <w:i/>
          <w:iCs/>
          <w:color w:val="FF0000"/>
        </w:rPr>
      </w:pPr>
      <w:r w:rsidRPr="0013344E">
        <w:rPr>
          <w:b w:val="0"/>
          <w:bCs w:val="0"/>
          <w:i/>
          <w:iCs/>
          <w:color w:val="FF0000"/>
          <w:sz w:val="20"/>
          <w:szCs w:val="20"/>
        </w:rPr>
        <w:t>Stav k:</w:t>
      </w:r>
      <w:r w:rsidR="000B2D21" w:rsidRPr="00326FAF">
        <w:rPr>
          <w:b w:val="0"/>
          <w:bCs w:val="0"/>
          <w:i/>
          <w:iCs/>
          <w:color w:val="FF0000"/>
          <w:sz w:val="20"/>
          <w:szCs w:val="20"/>
        </w:rPr>
        <w:t xml:space="preserve"> </w:t>
      </w:r>
      <w:r w:rsidR="007B63B9">
        <w:rPr>
          <w:b w:val="0"/>
          <w:bCs w:val="0"/>
          <w:i/>
          <w:iCs/>
          <w:color w:val="FF0000"/>
          <w:sz w:val="20"/>
          <w:szCs w:val="20"/>
        </w:rPr>
        <w:t>21</w:t>
      </w:r>
      <w:r w:rsidR="00991FDD" w:rsidRPr="00326FAF">
        <w:rPr>
          <w:b w:val="0"/>
          <w:bCs w:val="0"/>
          <w:i/>
          <w:iCs/>
          <w:color w:val="FF0000"/>
          <w:sz w:val="20"/>
          <w:szCs w:val="20"/>
        </w:rPr>
        <w:t>.0</w:t>
      </w:r>
      <w:r w:rsidR="00A76CB3">
        <w:rPr>
          <w:b w:val="0"/>
          <w:bCs w:val="0"/>
          <w:i/>
          <w:iCs/>
          <w:color w:val="FF0000"/>
          <w:sz w:val="20"/>
          <w:szCs w:val="20"/>
        </w:rPr>
        <w:t>7</w:t>
      </w:r>
      <w:r w:rsidR="000B2D21" w:rsidRPr="00326FAF">
        <w:rPr>
          <w:b w:val="0"/>
          <w:bCs w:val="0"/>
          <w:i/>
          <w:iCs/>
          <w:color w:val="FF0000"/>
          <w:sz w:val="20"/>
          <w:szCs w:val="20"/>
        </w:rPr>
        <w:t>.2025</w:t>
      </w:r>
      <w:r w:rsidR="000B2D21">
        <w:rPr>
          <w:b w:val="0"/>
          <w:bCs w:val="0"/>
          <w:color w:val="FF0000"/>
        </w:rPr>
        <w:t xml:space="preserve"> </w:t>
      </w:r>
      <w:r w:rsidR="006242EC">
        <w:rPr>
          <w:b w:val="0"/>
          <w:bCs w:val="0"/>
          <w:color w:val="FF0000"/>
        </w:rPr>
        <w:tab/>
      </w:r>
      <w:r w:rsidR="0082186D">
        <w:rPr>
          <w:b w:val="0"/>
          <w:bCs w:val="0"/>
          <w:color w:val="FF0000"/>
        </w:rPr>
        <w:tab/>
      </w:r>
      <w:r w:rsidR="0082186D">
        <w:rPr>
          <w:b w:val="0"/>
          <w:bCs w:val="0"/>
          <w:color w:val="FF0000"/>
        </w:rPr>
        <w:tab/>
      </w:r>
      <w:r w:rsidR="0082186D">
        <w:rPr>
          <w:b w:val="0"/>
          <w:bCs w:val="0"/>
          <w:color w:val="FF0000"/>
        </w:rPr>
        <w:tab/>
      </w:r>
      <w:r w:rsidR="0082186D">
        <w:rPr>
          <w:b w:val="0"/>
          <w:bCs w:val="0"/>
          <w:color w:val="FF0000"/>
        </w:rPr>
        <w:tab/>
      </w:r>
      <w:r w:rsidR="0082186D">
        <w:rPr>
          <w:b w:val="0"/>
          <w:bCs w:val="0"/>
          <w:color w:val="FF0000"/>
        </w:rPr>
        <w:tab/>
      </w:r>
      <w:r w:rsidR="0082186D">
        <w:rPr>
          <w:b w:val="0"/>
          <w:bCs w:val="0"/>
          <w:color w:val="FF0000"/>
        </w:rPr>
        <w:tab/>
      </w:r>
      <w:r w:rsidR="00010724">
        <w:rPr>
          <w:b w:val="0"/>
          <w:bCs w:val="0"/>
          <w:color w:val="FF0000"/>
        </w:rPr>
        <w:tab/>
      </w:r>
      <w:r w:rsidR="00326FAF">
        <w:rPr>
          <w:b w:val="0"/>
          <w:bCs w:val="0"/>
          <w:color w:val="FF0000"/>
        </w:rPr>
        <w:t xml:space="preserve"> </w:t>
      </w:r>
      <w:r w:rsidR="00326FAF">
        <w:rPr>
          <w:b w:val="0"/>
          <w:bCs w:val="0"/>
          <w:color w:val="FF0000"/>
        </w:rPr>
        <w:tab/>
      </w:r>
      <w:r w:rsidR="006242EC" w:rsidRPr="006242EC">
        <w:rPr>
          <w:b w:val="0"/>
          <w:bCs w:val="0"/>
          <w:i/>
          <w:iCs/>
          <w:color w:val="000000" w:themeColor="text1"/>
          <w:sz w:val="20"/>
          <w:szCs w:val="20"/>
        </w:rPr>
        <w:t xml:space="preserve">* </w:t>
      </w:r>
      <w:proofErr w:type="spellStart"/>
      <w:r w:rsidR="00F57E3A" w:rsidRPr="00F57E3A">
        <w:rPr>
          <w:b w:val="0"/>
          <w:bCs w:val="0"/>
          <w:i/>
          <w:iCs/>
          <w:color w:val="000000" w:themeColor="text1"/>
          <w:sz w:val="20"/>
          <w:szCs w:val="20"/>
        </w:rPr>
        <w:t>Zmeny</w:t>
      </w:r>
      <w:proofErr w:type="spellEnd"/>
      <w:r w:rsidR="00F57E3A" w:rsidRPr="00F57E3A">
        <w:rPr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57E3A" w:rsidRPr="00F57E3A">
        <w:rPr>
          <w:b w:val="0"/>
          <w:bCs w:val="0"/>
          <w:i/>
          <w:iCs/>
          <w:color w:val="000000" w:themeColor="text1"/>
          <w:sz w:val="20"/>
          <w:szCs w:val="20"/>
        </w:rPr>
        <w:t>vyhradené</w:t>
      </w:r>
      <w:proofErr w:type="spellEnd"/>
    </w:p>
    <w:tbl>
      <w:tblPr>
        <w:tblW w:w="1006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10"/>
        <w:gridCol w:w="7955"/>
      </w:tblGrid>
      <w:tr w:rsidR="006242EC" w:rsidRPr="00166AB4" w14:paraId="21409999" w14:textId="77777777" w:rsidTr="00CE241D">
        <w:trPr>
          <w:trHeight w:val="413"/>
        </w:trPr>
        <w:tc>
          <w:tcPr>
            <w:tcW w:w="10065" w:type="dxa"/>
            <w:gridSpan w:val="2"/>
          </w:tcPr>
          <w:p w14:paraId="3A4FC4E0" w14:textId="45A89650" w:rsidR="00110DF2" w:rsidRPr="00E65FF5" w:rsidRDefault="00E41396" w:rsidP="00110DF2">
            <w:pPr>
              <w:pStyle w:val="AHK-Tabelle-fett"/>
              <w:spacing w:before="120" w:after="120"/>
              <w:rPr>
                <w:rFonts w:cs="Calibri"/>
                <w:color w:val="auto"/>
                <w:sz w:val="22"/>
                <w:szCs w:val="22"/>
              </w:rPr>
            </w:pPr>
            <w:proofErr w:type="spellStart"/>
            <w:r w:rsidRPr="00E65FF5">
              <w:rPr>
                <w:rFonts w:cs="Calibri"/>
                <w:color w:val="auto"/>
                <w:sz w:val="22"/>
                <w:szCs w:val="22"/>
              </w:rPr>
              <w:t>Streda</w:t>
            </w:r>
            <w:proofErr w:type="spellEnd"/>
            <w:r w:rsidR="00D05FBE" w:rsidRPr="00E65FF5">
              <w:rPr>
                <w:rFonts w:cs="Calibri"/>
                <w:color w:val="auto"/>
                <w:sz w:val="22"/>
                <w:szCs w:val="22"/>
              </w:rPr>
              <w:t xml:space="preserve">, </w:t>
            </w:r>
            <w:r w:rsidR="002065D6" w:rsidRPr="00E65FF5">
              <w:rPr>
                <w:rFonts w:cs="Calibri"/>
                <w:color w:val="auto"/>
                <w:sz w:val="22"/>
                <w:szCs w:val="22"/>
              </w:rPr>
              <w:t>03</w:t>
            </w:r>
            <w:r w:rsidR="00D05FBE" w:rsidRPr="00E65FF5">
              <w:rPr>
                <w:rFonts w:cs="Calibri"/>
                <w:color w:val="auto"/>
                <w:sz w:val="22"/>
                <w:szCs w:val="22"/>
              </w:rPr>
              <w:t xml:space="preserve">. </w:t>
            </w:r>
            <w:r w:rsidR="004153AC" w:rsidRPr="00E65FF5">
              <w:rPr>
                <w:rFonts w:cs="Calibri"/>
                <w:color w:val="auto"/>
                <w:sz w:val="22"/>
                <w:szCs w:val="22"/>
              </w:rPr>
              <w:t>Sept.</w:t>
            </w:r>
            <w:r w:rsidR="00632162" w:rsidRPr="00E65FF5"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r w:rsidR="00D05FBE" w:rsidRPr="00E65FF5">
              <w:rPr>
                <w:rFonts w:cs="Calibri"/>
                <w:color w:val="auto"/>
                <w:sz w:val="22"/>
                <w:szCs w:val="22"/>
              </w:rPr>
              <w:t xml:space="preserve">2025 </w:t>
            </w:r>
          </w:p>
        </w:tc>
      </w:tr>
      <w:tr w:rsidR="00A26B5D" w:rsidRPr="00166AB4" w14:paraId="29994678" w14:textId="77777777" w:rsidTr="00326FAF">
        <w:trPr>
          <w:trHeight w:val="413"/>
        </w:trPr>
        <w:tc>
          <w:tcPr>
            <w:tcW w:w="2110" w:type="dxa"/>
          </w:tcPr>
          <w:p w14:paraId="12CB084D" w14:textId="5D4DCAA5" w:rsidR="00A26B5D" w:rsidRPr="00E65FF5" w:rsidRDefault="00A1434E" w:rsidP="00C33D79">
            <w:pPr>
              <w:pStyle w:val="AHK-Tabelle-fett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65FF5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 xml:space="preserve">Od 15:00 </w:t>
            </w:r>
            <w:proofErr w:type="spellStart"/>
            <w:r w:rsidRPr="00E65FF5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hod</w:t>
            </w:r>
            <w:proofErr w:type="spellEnd"/>
            <w:r w:rsidRPr="00E65FF5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7955" w:type="dxa"/>
            <w:tcMar>
              <w:top w:w="170" w:type="dxa"/>
              <w:bottom w:w="170" w:type="dxa"/>
            </w:tcMar>
          </w:tcPr>
          <w:p w14:paraId="5BAAFFD8" w14:textId="048D6D4E" w:rsidR="00A26B5D" w:rsidRPr="005A1B0C" w:rsidRDefault="00D05FF1" w:rsidP="000424FF">
            <w:pPr>
              <w:pStyle w:val="ptabelleheadli"/>
              <w:spacing w:before="40" w:after="40"/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proofErr w:type="spellStart"/>
            <w:r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>Individuálny</w:t>
            </w:r>
            <w:proofErr w:type="spellEnd"/>
            <w:r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>príchod</w:t>
            </w:r>
            <w:proofErr w:type="spellEnd"/>
            <w:r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>ubytovanie</w:t>
            </w:r>
            <w:proofErr w:type="spellEnd"/>
            <w:r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>hoteli</w:t>
            </w:r>
            <w:proofErr w:type="spellEnd"/>
            <w:r w:rsidR="00A26B5D"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 </w:t>
            </w:r>
            <w:hyperlink r:id="rId13" w:history="1">
              <w:r w:rsidR="00A26B5D" w:rsidRPr="005A1B0C">
                <w:rPr>
                  <w:rStyle w:val="Hypertextovprepojenie"/>
                  <w:rFonts w:ascii="Source Sans Pro" w:hAnsi="Source Sans Pro" w:cs="Calibri"/>
                  <w:b w:val="0"/>
                  <w:bCs w:val="0"/>
                  <w:sz w:val="22"/>
                  <w:szCs w:val="22"/>
                  <w:lang w:val="en-GB"/>
                </w:rPr>
                <w:t>Congress Hotel Chemnitz</w:t>
              </w:r>
            </w:hyperlink>
            <w:r w:rsidR="00A26B5D" w:rsidRPr="005A1B0C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120A20CE" w14:textId="5FF941B1" w:rsidR="00A26B5D" w:rsidRPr="00166AB4" w:rsidRDefault="00A26B5D" w:rsidP="000424FF">
            <w:pPr>
              <w:pStyle w:val="ptabelleheadli"/>
              <w:spacing w:before="40" w:after="4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65FF5">
              <w:rPr>
                <w:rFonts w:ascii="Source Sans Pro" w:hAnsi="Source Sans Pro" w:cs="Calibri"/>
                <w:b w:val="0"/>
                <w:bCs w:val="0"/>
                <w:color w:val="auto"/>
                <w:sz w:val="22"/>
                <w:szCs w:val="22"/>
              </w:rPr>
              <w:t>Brückenstraße 19, 09111 Chemnitz</w:t>
            </w:r>
          </w:p>
        </w:tc>
      </w:tr>
      <w:tr w:rsidR="00326FAF" w:rsidRPr="00166AB4" w14:paraId="72CCDEC4" w14:textId="77777777" w:rsidTr="00164899">
        <w:trPr>
          <w:trHeight w:val="413"/>
        </w:trPr>
        <w:tc>
          <w:tcPr>
            <w:tcW w:w="10065" w:type="dxa"/>
            <w:gridSpan w:val="2"/>
          </w:tcPr>
          <w:p w14:paraId="6F4986FF" w14:textId="0D6E78AE" w:rsidR="00326FAF" w:rsidRPr="00E65FF5" w:rsidRDefault="009A79A5" w:rsidP="000424FF">
            <w:pPr>
              <w:pStyle w:val="ptabelleheadli"/>
              <w:spacing w:before="40" w:after="40"/>
              <w:rPr>
                <w:rFonts w:ascii="Source Sans Pro" w:hAnsi="Source Sans Pro" w:cs="Calibri"/>
                <w:sz w:val="22"/>
                <w:szCs w:val="22"/>
                <w:lang w:val="sk-SK"/>
              </w:rPr>
            </w:pPr>
            <w:r w:rsidRPr="009A79A5">
              <w:rPr>
                <w:rFonts w:ascii="Source Sans Pro" w:hAnsi="Source Sans Pro" w:cs="Calibri"/>
                <w:sz w:val="22"/>
                <w:szCs w:val="22"/>
                <w:lang w:val="sk-SK"/>
              </w:rPr>
              <w:t>Úvodné podujatie</w:t>
            </w:r>
            <w:r w:rsidR="00326FAF" w:rsidRPr="00E65FF5">
              <w:rPr>
                <w:rFonts w:ascii="Source Sans Pro" w:hAnsi="Source Sans Pro" w:cs="Calibri"/>
                <w:color w:val="auto"/>
                <w:sz w:val="22"/>
                <w:szCs w:val="22"/>
              </w:rPr>
              <w:t xml:space="preserve">/ Briefing </w:t>
            </w:r>
            <w:r w:rsidR="00326FAF" w:rsidRPr="00E65FF5">
              <w:rPr>
                <w:rFonts w:ascii="Source Sans Pro" w:hAnsi="Source Sans Pro" w:cs="Calibri"/>
                <w:noProof/>
                <w:sz w:val="18"/>
                <w:szCs w:val="18"/>
              </w:rPr>
              <w:drawing>
                <wp:inline distT="0" distB="0" distL="0" distR="0" wp14:anchorId="62C80652" wp14:editId="2EA76290">
                  <wp:extent cx="163774" cy="163774"/>
                  <wp:effectExtent l="0" t="0" r="8255" b="8255"/>
                  <wp:docPr id="953478723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FAF" w:rsidRPr="00E65FF5">
              <w:rPr>
                <w:rFonts w:ascii="Source Sans Pro" w:hAnsi="Source Sans Pro" w:cs="Calibri"/>
                <w:noProof/>
              </w:rPr>
              <w:drawing>
                <wp:inline distT="0" distB="0" distL="0" distR="0" wp14:anchorId="667D01EE" wp14:editId="64BFFC92">
                  <wp:extent cx="135890" cy="135890"/>
                  <wp:effectExtent l="0" t="0" r="0" b="0"/>
                  <wp:docPr id="2011476917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22C" w:rsidRPr="00166AB4" w14:paraId="724A6C8D" w14:textId="77777777" w:rsidTr="00326FAF">
        <w:trPr>
          <w:trHeight w:val="499"/>
        </w:trPr>
        <w:tc>
          <w:tcPr>
            <w:tcW w:w="2110" w:type="dxa"/>
            <w:tcBorders>
              <w:bottom w:val="single" w:sz="4" w:space="0" w:color="BFBFBF" w:themeColor="background2" w:themeShade="BF"/>
            </w:tcBorders>
          </w:tcPr>
          <w:p w14:paraId="46513C5A" w14:textId="3DAED608" w:rsidR="0009122C" w:rsidRPr="00E65FF5" w:rsidRDefault="009E01A4" w:rsidP="00554DE5">
            <w:pPr>
              <w:pStyle w:val="ptabelleheadli"/>
              <w:spacing w:before="40" w:after="40"/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val="hr-HR" w:eastAsia="en-US"/>
              </w:rPr>
            </w:pPr>
            <w:r w:rsidRPr="00E65FF5"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16:00 – 18:00 </w:t>
            </w:r>
            <w:proofErr w:type="spellStart"/>
            <w:r w:rsidRPr="00E65FF5"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hod</w:t>
            </w:r>
            <w:proofErr w:type="spellEnd"/>
            <w:r w:rsidRPr="00E65FF5"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55" w:type="dxa"/>
            <w:tcBorders>
              <w:bottom w:val="single" w:sz="4" w:space="0" w:color="BFBFBF" w:themeColor="background2" w:themeShade="BF"/>
            </w:tcBorders>
            <w:tcMar>
              <w:top w:w="170" w:type="dxa"/>
              <w:bottom w:w="170" w:type="dxa"/>
            </w:tcMar>
          </w:tcPr>
          <w:p w14:paraId="2EB9E8B7" w14:textId="22E95495" w:rsidR="00482A22" w:rsidRPr="005A1B0C" w:rsidRDefault="009E01A4" w:rsidP="00BC2888">
            <w:pPr>
              <w:rPr>
                <w:rFonts w:cs="Segoe UI"/>
                <w:sz w:val="22"/>
                <w:szCs w:val="22"/>
                <w:lang w:val="hr-HR"/>
              </w:rPr>
            </w:pPr>
            <w:r w:rsidRPr="005A1B0C">
              <w:rPr>
                <w:rFonts w:cs="Segoe UI"/>
                <w:sz w:val="22"/>
                <w:szCs w:val="22"/>
                <w:lang w:val="hr-HR"/>
              </w:rPr>
              <w:t>Privítanie delegácie</w:t>
            </w:r>
            <w:r w:rsidRPr="005A1B0C">
              <w:rPr>
                <w:rFonts w:cs="Segoe UI"/>
                <w:sz w:val="22"/>
                <w:szCs w:val="22"/>
                <w:lang w:val="hr-HR"/>
              </w:rPr>
              <w:br/>
              <w:t>Predstavenie účastníkov</w:t>
            </w:r>
          </w:p>
          <w:p w14:paraId="1A69E0F8" w14:textId="77777777" w:rsidR="009E01A4" w:rsidRPr="005A1B0C" w:rsidRDefault="009E01A4" w:rsidP="00BC2888">
            <w:pPr>
              <w:rPr>
                <w:rFonts w:cs="Segoe UI"/>
                <w:sz w:val="22"/>
                <w:szCs w:val="22"/>
                <w:lang w:val="hr-HR"/>
              </w:rPr>
            </w:pPr>
          </w:p>
          <w:p w14:paraId="0F45126E" w14:textId="63FE2531" w:rsidR="00482A22" w:rsidRPr="005A1B0C" w:rsidRDefault="0000352B" w:rsidP="00482A22">
            <w:pPr>
              <w:rPr>
                <w:rFonts w:cs="Calibri"/>
                <w:sz w:val="22"/>
                <w:szCs w:val="22"/>
                <w:lang w:val="hr-HR"/>
              </w:rPr>
            </w:pPr>
            <w:r w:rsidRPr="005A1B0C">
              <w:rPr>
                <w:rFonts w:cs="Calibri"/>
                <w:sz w:val="22"/>
                <w:szCs w:val="22"/>
                <w:lang w:val="hr-HR"/>
              </w:rPr>
              <w:t>Predstavenie hospodárskeho regiónu Chemnitz</w:t>
            </w:r>
          </w:p>
          <w:p w14:paraId="78C57258" w14:textId="5450F7A9" w:rsidR="00370D7E" w:rsidRPr="00E65FF5" w:rsidRDefault="00370D7E" w:rsidP="00BC288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65FF5">
              <w:rPr>
                <w:rFonts w:cs="Segoe UI"/>
                <w:b/>
                <w:bCs/>
                <w:sz w:val="22"/>
                <w:szCs w:val="22"/>
              </w:rPr>
              <w:t xml:space="preserve">Martin </w:t>
            </w:r>
            <w:proofErr w:type="spellStart"/>
            <w:r w:rsidRPr="00E65FF5">
              <w:rPr>
                <w:rFonts w:cs="Segoe UI"/>
                <w:b/>
                <w:bCs/>
                <w:sz w:val="22"/>
                <w:szCs w:val="22"/>
              </w:rPr>
              <w:t>Witschaß</w:t>
            </w:r>
            <w:proofErr w:type="spellEnd"/>
            <w:r w:rsidR="00482A22" w:rsidRPr="00E65FF5">
              <w:rPr>
                <w:rFonts w:cs="Segoe UI"/>
                <w:sz w:val="22"/>
                <w:szCs w:val="22"/>
              </w:rPr>
              <w:t>,</w:t>
            </w:r>
            <w:r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00352B" w:rsidRPr="00E65FF5">
              <w:rPr>
                <w:rFonts w:cs="Segoe UI"/>
                <w:sz w:val="22"/>
                <w:szCs w:val="22"/>
              </w:rPr>
              <w:t>výkonný</w:t>
            </w:r>
            <w:proofErr w:type="spellEnd"/>
            <w:r w:rsidR="0000352B"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00352B" w:rsidRPr="00E65FF5">
              <w:rPr>
                <w:rFonts w:cs="Segoe UI"/>
                <w:sz w:val="22"/>
                <w:szCs w:val="22"/>
              </w:rPr>
              <w:t>riaditeľ</w:t>
            </w:r>
            <w:proofErr w:type="spellEnd"/>
            <w:r w:rsidR="00482A22" w:rsidRPr="00E65FF5">
              <w:rPr>
                <w:rFonts w:cs="Segoe UI"/>
                <w:sz w:val="22"/>
                <w:szCs w:val="22"/>
              </w:rPr>
              <w:t xml:space="preserve"> IHK Chemnitz</w:t>
            </w:r>
            <w:r w:rsidR="00482A22" w:rsidRPr="00E65FF5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E65FF5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2512A14D" wp14:editId="56C2DDAA">
                  <wp:extent cx="163774" cy="163774"/>
                  <wp:effectExtent l="0" t="0" r="8255" b="8255"/>
                  <wp:docPr id="1627202751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BB559" w14:textId="77777777" w:rsidR="00B84523" w:rsidRPr="00E65FF5" w:rsidRDefault="00B84523" w:rsidP="00BC2888">
            <w:pPr>
              <w:rPr>
                <w:rFonts w:cs="Calibri"/>
                <w:sz w:val="22"/>
                <w:szCs w:val="22"/>
              </w:rPr>
            </w:pPr>
          </w:p>
          <w:p w14:paraId="7B2F3AD0" w14:textId="186B5FC3" w:rsidR="00482A22" w:rsidRPr="00E65FF5" w:rsidRDefault="004748AB" w:rsidP="00BC2888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E65FF5">
              <w:rPr>
                <w:rFonts w:cs="Calibri"/>
                <w:sz w:val="22"/>
                <w:szCs w:val="22"/>
              </w:rPr>
              <w:t>Strojárstvo</w:t>
            </w:r>
            <w:proofErr w:type="spellEnd"/>
            <w:r w:rsidRPr="00E65FF5">
              <w:rPr>
                <w:rFonts w:cs="Calibri"/>
                <w:sz w:val="22"/>
                <w:szCs w:val="22"/>
              </w:rPr>
              <w:t xml:space="preserve"> v </w:t>
            </w:r>
            <w:proofErr w:type="spellStart"/>
            <w:r w:rsidRPr="00E65FF5">
              <w:rPr>
                <w:rFonts w:cs="Calibri"/>
                <w:sz w:val="22"/>
                <w:szCs w:val="22"/>
              </w:rPr>
              <w:t>Sasku</w:t>
            </w:r>
            <w:proofErr w:type="spellEnd"/>
          </w:p>
          <w:p w14:paraId="48955B34" w14:textId="78C00706" w:rsidR="004F7A06" w:rsidRPr="00E65FF5" w:rsidRDefault="00D65E29" w:rsidP="00BC2888">
            <w:pPr>
              <w:rPr>
                <w:rFonts w:cs="Segoe UI"/>
                <w:sz w:val="22"/>
                <w:szCs w:val="22"/>
              </w:rPr>
            </w:pPr>
            <w:r w:rsidRPr="00E65FF5">
              <w:rPr>
                <w:rFonts w:cs="Calibri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57E1820B" wp14:editId="44B0B7EB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186690</wp:posOffset>
                  </wp:positionV>
                  <wp:extent cx="163195" cy="163195"/>
                  <wp:effectExtent l="0" t="0" r="8255" b="8255"/>
                  <wp:wrapNone/>
                  <wp:docPr id="1349079160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65FF5" w:rsidRPr="00E65FF5">
              <w:rPr>
                <w:rFonts w:cs="Segoe UI"/>
                <w:b/>
                <w:bCs/>
                <w:sz w:val="22"/>
                <w:szCs w:val="22"/>
              </w:rPr>
              <w:t>Pán</w:t>
            </w:r>
            <w:proofErr w:type="spellEnd"/>
            <w:r w:rsidR="00E65FF5" w:rsidRPr="00E65FF5">
              <w:rPr>
                <w:rFonts w:cs="Segoe UI"/>
                <w:b/>
                <w:bCs/>
                <w:sz w:val="22"/>
                <w:szCs w:val="22"/>
              </w:rPr>
              <w:t xml:space="preserve"> Lars Georgi,</w:t>
            </w:r>
            <w:r w:rsidR="00E65FF5"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E65FF5" w:rsidRPr="00E65FF5">
              <w:rPr>
                <w:rFonts w:cs="Segoe UI"/>
                <w:sz w:val="22"/>
                <w:szCs w:val="22"/>
              </w:rPr>
              <w:t>manažér</w:t>
            </w:r>
            <w:proofErr w:type="spellEnd"/>
            <w:r w:rsidR="00E65FF5"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E65FF5" w:rsidRPr="00E65FF5">
              <w:rPr>
                <w:rFonts w:cs="Segoe UI"/>
                <w:sz w:val="22"/>
                <w:szCs w:val="22"/>
              </w:rPr>
              <w:t>siete</w:t>
            </w:r>
            <w:proofErr w:type="spellEnd"/>
            <w:r w:rsidR="00E65FF5" w:rsidRPr="00E65FF5">
              <w:rPr>
                <w:rFonts w:cs="Segoe UI"/>
                <w:sz w:val="22"/>
                <w:szCs w:val="22"/>
              </w:rPr>
              <w:t xml:space="preserve"> v </w:t>
            </w:r>
            <w:proofErr w:type="spellStart"/>
            <w:r w:rsidR="005A1B0C">
              <w:rPr>
                <w:rFonts w:cs="Segoe UI"/>
                <w:sz w:val="22"/>
                <w:szCs w:val="22"/>
              </w:rPr>
              <w:t>i</w:t>
            </w:r>
            <w:r w:rsidR="00E65FF5" w:rsidRPr="00E65FF5">
              <w:rPr>
                <w:rFonts w:cs="Segoe UI"/>
                <w:sz w:val="22"/>
                <w:szCs w:val="22"/>
              </w:rPr>
              <w:t>novačnom</w:t>
            </w:r>
            <w:proofErr w:type="spellEnd"/>
            <w:r w:rsidR="00E65FF5"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E65FF5" w:rsidRPr="00E65FF5">
              <w:rPr>
                <w:rFonts w:cs="Segoe UI"/>
                <w:sz w:val="22"/>
                <w:szCs w:val="22"/>
              </w:rPr>
              <w:t>združení</w:t>
            </w:r>
            <w:proofErr w:type="spellEnd"/>
            <w:r w:rsidR="00E65FF5"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E65FF5" w:rsidRPr="00E65FF5">
              <w:rPr>
                <w:rFonts w:cs="Segoe UI"/>
                <w:sz w:val="22"/>
                <w:szCs w:val="22"/>
              </w:rPr>
              <w:t>strojárstva</w:t>
            </w:r>
            <w:proofErr w:type="spellEnd"/>
            <w:r w:rsidR="00E65FF5"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E65FF5" w:rsidRPr="00E65FF5">
              <w:rPr>
                <w:rFonts w:cs="Segoe UI"/>
                <w:sz w:val="22"/>
                <w:szCs w:val="22"/>
              </w:rPr>
              <w:t>Sasko</w:t>
            </w:r>
            <w:proofErr w:type="spellEnd"/>
            <w:r w:rsidR="00E65FF5" w:rsidRPr="00E65FF5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E65FF5" w:rsidRPr="00E65FF5">
              <w:rPr>
                <w:rFonts w:cs="Segoe UI"/>
                <w:sz w:val="22"/>
                <w:szCs w:val="22"/>
              </w:rPr>
              <w:t>VEMASinnovativ</w:t>
            </w:r>
            <w:proofErr w:type="spellEnd"/>
            <w:r w:rsidR="00E65FF5" w:rsidRPr="00E65FF5">
              <w:rPr>
                <w:rFonts w:cs="Segoe UI"/>
                <w:sz w:val="22"/>
                <w:szCs w:val="22"/>
              </w:rPr>
              <w:t xml:space="preserve"> </w:t>
            </w:r>
            <w:r w:rsidR="00370D7E" w:rsidRPr="00E65FF5">
              <w:rPr>
                <w:rFonts w:cs="Segoe UI"/>
                <w:sz w:val="22"/>
                <w:szCs w:val="22"/>
              </w:rPr>
              <w:t>(</w:t>
            </w:r>
            <w:hyperlink r:id="rId17" w:history="1">
              <w:r w:rsidR="00370D7E" w:rsidRPr="00E65FF5">
                <w:rPr>
                  <w:rStyle w:val="Hypertextovprepojenie"/>
                  <w:rFonts w:cs="Segoe UI"/>
                  <w:sz w:val="22"/>
                  <w:szCs w:val="22"/>
                </w:rPr>
                <w:t>https://www.vemas-sachsen.de</w:t>
              </w:r>
            </w:hyperlink>
            <w:r w:rsidR="00370D7E" w:rsidRPr="00E65FF5">
              <w:rPr>
                <w:rFonts w:cs="Segoe UI"/>
                <w:sz w:val="22"/>
                <w:szCs w:val="22"/>
              </w:rPr>
              <w:t>)</w:t>
            </w:r>
            <w:r w:rsidR="00482A22" w:rsidRPr="00E65FF5">
              <w:rPr>
                <w:rFonts w:cs="Segoe UI"/>
                <w:sz w:val="22"/>
                <w:szCs w:val="22"/>
              </w:rPr>
              <w:t xml:space="preserve"> </w:t>
            </w:r>
          </w:p>
          <w:p w14:paraId="27793231" w14:textId="77777777" w:rsidR="007B6151" w:rsidRPr="007B6151" w:rsidRDefault="007B6151" w:rsidP="00BC288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8FDF91B" w14:textId="2003C045" w:rsidR="000B2D21" w:rsidRPr="00F84C2B" w:rsidRDefault="00F84C2B" w:rsidP="00FF25CC">
            <w:pPr>
              <w:rPr>
                <w:rFonts w:cs="Calibri"/>
                <w:i/>
                <w:iCs/>
                <w:sz w:val="22"/>
                <w:szCs w:val="22"/>
              </w:rPr>
            </w:pPr>
            <w:proofErr w:type="spellStart"/>
            <w:r w:rsidRPr="00F84C2B">
              <w:rPr>
                <w:rFonts w:cs="Calibri"/>
                <w:i/>
                <w:iCs/>
                <w:sz w:val="22"/>
                <w:szCs w:val="22"/>
              </w:rPr>
              <w:t>Miesto</w:t>
            </w:r>
            <w:proofErr w:type="spellEnd"/>
            <w:r w:rsidRPr="00F84C2B">
              <w:rPr>
                <w:rFonts w:cs="Calibri"/>
                <w:i/>
                <w:iCs/>
                <w:sz w:val="22"/>
                <w:szCs w:val="22"/>
              </w:rPr>
              <w:t xml:space="preserve">: IHK Chemnitz (Straße der Nationen 25, 09111 Chemnitz), </w:t>
            </w:r>
            <w:proofErr w:type="spellStart"/>
            <w:r w:rsidRPr="00F84C2B">
              <w:rPr>
                <w:rFonts w:cs="Calibri"/>
                <w:i/>
                <w:iCs/>
                <w:sz w:val="22"/>
                <w:szCs w:val="22"/>
              </w:rPr>
              <w:t>knižnica</w:t>
            </w:r>
            <w:proofErr w:type="spellEnd"/>
          </w:p>
        </w:tc>
      </w:tr>
      <w:tr w:rsidR="00A70072" w:rsidRPr="00F84C2B" w14:paraId="2F162898" w14:textId="77777777" w:rsidTr="00326FAF">
        <w:trPr>
          <w:trHeight w:val="548"/>
        </w:trPr>
        <w:tc>
          <w:tcPr>
            <w:tcW w:w="2110" w:type="dxa"/>
            <w:tcBorders>
              <w:bottom w:val="single" w:sz="4" w:space="0" w:color="BFBFBF" w:themeColor="background2" w:themeShade="BF"/>
            </w:tcBorders>
          </w:tcPr>
          <w:p w14:paraId="04EAA4C5" w14:textId="06449E92" w:rsidR="00A70072" w:rsidRPr="00F84C2B" w:rsidRDefault="002B5EFC" w:rsidP="00A70072">
            <w:pPr>
              <w:pStyle w:val="ptabelleheadli"/>
              <w:spacing w:before="40" w:after="40"/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val="hr-HR" w:eastAsia="en-US"/>
              </w:rPr>
            </w:pPr>
            <w:r w:rsidRPr="002B5EFC"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19:30 – 21:00 </w:t>
            </w:r>
            <w:proofErr w:type="spellStart"/>
            <w:r w:rsidRPr="002B5EFC"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hod</w:t>
            </w:r>
            <w:proofErr w:type="spellEnd"/>
            <w:r w:rsidRPr="002B5EFC">
              <w:rPr>
                <w:rFonts w:ascii="Source Sans Pro" w:eastAsiaTheme="minorHAnsi" w:hAnsi="Source Sans Pro" w:cs="Calibr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55" w:type="dxa"/>
            <w:tcBorders>
              <w:bottom w:val="single" w:sz="4" w:space="0" w:color="BFBFBF" w:themeColor="background2" w:themeShade="BF"/>
            </w:tcBorders>
            <w:tcMar>
              <w:top w:w="170" w:type="dxa"/>
              <w:bottom w:w="170" w:type="dxa"/>
            </w:tcMar>
            <w:vAlign w:val="center"/>
          </w:tcPr>
          <w:p w14:paraId="7149671E" w14:textId="0C456674" w:rsidR="00A70072" w:rsidRPr="00F84C2B" w:rsidRDefault="00BB047E" w:rsidP="00326FAF">
            <w:pPr>
              <w:pStyle w:val="PredformtovanHTML"/>
              <w:rPr>
                <w:rFonts w:ascii="Source Sans Pro" w:hAnsi="Source Sans Pro" w:cs="Calibri"/>
                <w:b/>
                <w:bCs/>
                <w:sz w:val="22"/>
                <w:szCs w:val="22"/>
                <w:lang w:val="hu-HU"/>
              </w:rPr>
            </w:pPr>
            <w:r w:rsidRPr="005D7854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it-IT" w:eastAsia="en-US"/>
              </w:rPr>
              <w:t>Večera a neformálne stretnutie v centre Chemnitzu</w:t>
            </w:r>
            <w:r w:rsidR="00326FAF" w:rsidRPr="00F84C2B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 xml:space="preserve"> </w:t>
            </w:r>
            <w:r w:rsidR="00326FAF" w:rsidRPr="00F84C2B">
              <w:rPr>
                <w:rFonts w:ascii="Source Sans Pro" w:hAnsi="Source Sans Pro" w:cs="Calibri"/>
                <w:noProof/>
                <w:sz w:val="18"/>
                <w:szCs w:val="18"/>
              </w:rPr>
              <w:drawing>
                <wp:inline distT="0" distB="0" distL="0" distR="0" wp14:anchorId="1C1A0B35" wp14:editId="2E2CB710">
                  <wp:extent cx="163774" cy="163774"/>
                  <wp:effectExtent l="0" t="0" r="8255" b="8255"/>
                  <wp:docPr id="1476081905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FAF" w:rsidRPr="00F84C2B">
              <w:rPr>
                <w:rFonts w:ascii="Source Sans Pro" w:hAnsi="Source Sans Pro" w:cs="Calibri"/>
                <w:noProof/>
              </w:rPr>
              <w:drawing>
                <wp:inline distT="0" distB="0" distL="0" distR="0" wp14:anchorId="0477AD3E" wp14:editId="7E3DE17C">
                  <wp:extent cx="135890" cy="135890"/>
                  <wp:effectExtent l="0" t="0" r="0" b="0"/>
                  <wp:docPr id="185807781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FBF2E" w14:textId="054759B9" w:rsidR="00A36DD8" w:rsidRPr="00F84C2B" w:rsidRDefault="00EE6E34" w:rsidP="00326FAF">
            <w:pPr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proofErr w:type="spellStart"/>
            <w:r w:rsidRPr="00EE6E34">
              <w:rPr>
                <w:rFonts w:cstheme="minorHAnsi"/>
                <w:i/>
                <w:iCs/>
                <w:sz w:val="22"/>
                <w:szCs w:val="22"/>
              </w:rPr>
              <w:t>Miesto</w:t>
            </w:r>
            <w:proofErr w:type="spellEnd"/>
            <w:r w:rsidRPr="00EE6E34">
              <w:rPr>
                <w:rFonts w:cstheme="minorHAns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EE6E34">
              <w:rPr>
                <w:rFonts w:cstheme="minorHAnsi"/>
                <w:i/>
                <w:iCs/>
                <w:sz w:val="22"/>
                <w:szCs w:val="22"/>
              </w:rPr>
              <w:t>Falkestraße</w:t>
            </w:r>
            <w:proofErr w:type="spellEnd"/>
            <w:r w:rsidRPr="00EE6E34">
              <w:rPr>
                <w:rFonts w:cstheme="minorHAnsi"/>
                <w:i/>
                <w:iCs/>
                <w:sz w:val="22"/>
                <w:szCs w:val="22"/>
              </w:rPr>
              <w:t xml:space="preserve"> 2, 09111 Chemnitz</w:t>
            </w:r>
            <w:r w:rsidR="00326FAF" w:rsidRPr="00F84C2B">
              <w:rPr>
                <w:rFonts w:cstheme="minorHAnsi"/>
                <w:i/>
                <w:iCs/>
                <w:sz w:val="22"/>
                <w:szCs w:val="22"/>
              </w:rPr>
              <w:t xml:space="preserve">, </w:t>
            </w:r>
            <w:hyperlink r:id="rId18" w:history="1">
              <w:r w:rsidR="00326FAF" w:rsidRPr="00F84C2B">
                <w:rPr>
                  <w:rStyle w:val="Hypertextovprepojenie"/>
                  <w:rFonts w:cstheme="minorHAnsi"/>
                  <w:i/>
                  <w:iCs/>
                  <w:sz w:val="22"/>
                  <w:szCs w:val="22"/>
                  <w:lang w:val="hu-HU"/>
                </w:rPr>
                <w:t>https://uferstrand.de</w:t>
              </w:r>
            </w:hyperlink>
          </w:p>
        </w:tc>
      </w:tr>
    </w:tbl>
    <w:p w14:paraId="5BFEE3A8" w14:textId="77777777" w:rsidR="00324B49" w:rsidRPr="00F84C2B" w:rsidRDefault="00324B49">
      <w:pPr>
        <w:rPr>
          <w:rFonts w:cs="Calibri"/>
          <w:b/>
          <w:bCs/>
          <w:sz w:val="20"/>
          <w:szCs w:val="20"/>
        </w:rPr>
      </w:pPr>
    </w:p>
    <w:tbl>
      <w:tblPr>
        <w:tblW w:w="10214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7"/>
        <w:gridCol w:w="8080"/>
        <w:gridCol w:w="7"/>
      </w:tblGrid>
      <w:tr w:rsidR="00A70072" w:rsidRPr="00F84C2B" w14:paraId="2592F236" w14:textId="77777777" w:rsidTr="006270AF">
        <w:trPr>
          <w:trHeight w:val="317"/>
        </w:trPr>
        <w:tc>
          <w:tcPr>
            <w:tcW w:w="10214" w:type="dxa"/>
            <w:gridSpan w:val="3"/>
            <w:tcBorders>
              <w:bottom w:val="single" w:sz="4" w:space="0" w:color="BFBFBF" w:themeColor="background2" w:themeShade="BF"/>
            </w:tcBorders>
          </w:tcPr>
          <w:p w14:paraId="17A16456" w14:textId="6900A9AB" w:rsidR="00326FAF" w:rsidRPr="00F84C2B" w:rsidRDefault="00262327" w:rsidP="00326FAF">
            <w:pPr>
              <w:pStyle w:val="AHK-Tabelle-fett"/>
              <w:spacing w:before="120" w:after="120"/>
              <w:rPr>
                <w:rFonts w:cs="Calibri"/>
                <w:color w:val="auto"/>
                <w:sz w:val="22"/>
                <w:szCs w:val="22"/>
              </w:rPr>
            </w:pPr>
            <w:proofErr w:type="spellStart"/>
            <w:r w:rsidRPr="00262327">
              <w:rPr>
                <w:rFonts w:cs="Calibri"/>
                <w:color w:val="auto"/>
                <w:sz w:val="22"/>
                <w:szCs w:val="22"/>
              </w:rPr>
              <w:t>Štvrtok</w:t>
            </w:r>
            <w:proofErr w:type="spellEnd"/>
            <w:r w:rsidRPr="00262327">
              <w:rPr>
                <w:rFonts w:cs="Calibri"/>
                <w:color w:val="auto"/>
                <w:sz w:val="22"/>
                <w:szCs w:val="22"/>
              </w:rPr>
              <w:t>,</w:t>
            </w:r>
            <w:r>
              <w:rPr>
                <w:rFonts w:cs="Calibri"/>
                <w:color w:val="auto"/>
                <w:sz w:val="22"/>
                <w:szCs w:val="22"/>
              </w:rPr>
              <w:t xml:space="preserve"> </w:t>
            </w:r>
            <w:r w:rsidR="002065D6" w:rsidRPr="00F84C2B">
              <w:rPr>
                <w:rFonts w:cs="Calibri"/>
                <w:color w:val="auto"/>
                <w:sz w:val="22"/>
                <w:szCs w:val="22"/>
              </w:rPr>
              <w:t>04</w:t>
            </w:r>
            <w:r w:rsidR="00D05FBE" w:rsidRPr="00F84C2B">
              <w:rPr>
                <w:rFonts w:cs="Calibri"/>
                <w:color w:val="auto"/>
                <w:sz w:val="22"/>
                <w:szCs w:val="22"/>
              </w:rPr>
              <w:t xml:space="preserve">. </w:t>
            </w:r>
            <w:r w:rsidR="004153AC" w:rsidRPr="00F84C2B">
              <w:rPr>
                <w:rFonts w:cs="Calibri"/>
                <w:color w:val="auto"/>
                <w:sz w:val="22"/>
                <w:szCs w:val="22"/>
              </w:rPr>
              <w:t>Sept.</w:t>
            </w:r>
            <w:r w:rsidR="00D05FBE" w:rsidRPr="00F84C2B">
              <w:rPr>
                <w:rFonts w:cs="Calibri"/>
                <w:color w:val="auto"/>
                <w:sz w:val="22"/>
                <w:szCs w:val="22"/>
              </w:rPr>
              <w:t xml:space="preserve"> 2025</w:t>
            </w:r>
          </w:p>
        </w:tc>
      </w:tr>
      <w:tr w:rsidR="00A70072" w:rsidRPr="00F84C2B" w14:paraId="0F9F688C" w14:textId="77777777" w:rsidTr="006270AF">
        <w:trPr>
          <w:gridAfter w:val="1"/>
          <w:wAfter w:w="7" w:type="dxa"/>
          <w:trHeight w:val="359"/>
        </w:trPr>
        <w:tc>
          <w:tcPr>
            <w:tcW w:w="2127" w:type="dxa"/>
          </w:tcPr>
          <w:p w14:paraId="229698B2" w14:textId="0F3A1DCD" w:rsidR="00A70072" w:rsidRPr="004953FA" w:rsidRDefault="004953FA" w:rsidP="00A70072">
            <w:pPr>
              <w:pStyle w:val="AHK-Tabelle-fet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4953FA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 xml:space="preserve">8:30 </w:t>
            </w:r>
            <w:proofErr w:type="spellStart"/>
            <w:r w:rsidRPr="004953FA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hod</w:t>
            </w:r>
            <w:proofErr w:type="spellEnd"/>
            <w:r w:rsidRPr="004953FA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066C9BBD" w14:textId="58083D4C" w:rsidR="005F4634" w:rsidRPr="004579C0" w:rsidRDefault="00ED763B" w:rsidP="00CB1C71">
            <w:pPr>
              <w:pStyle w:val="ptabelleheadli"/>
              <w:tabs>
                <w:tab w:val="clear" w:pos="340"/>
                <w:tab w:val="left" w:pos="142"/>
              </w:tabs>
              <w:spacing w:before="40" w:after="40"/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</w:pPr>
            <w:proofErr w:type="spellStart"/>
            <w:r w:rsidRPr="004579C0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eastAsia="en-US"/>
              </w:rPr>
              <w:t>Stretnutie</w:t>
            </w:r>
            <w:proofErr w:type="spellEnd"/>
            <w:r w:rsidRPr="004579C0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eastAsia="en-US"/>
              </w:rPr>
              <w:t xml:space="preserve"> v </w:t>
            </w:r>
            <w:proofErr w:type="spellStart"/>
            <w:r w:rsidRPr="004579C0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eastAsia="en-US"/>
              </w:rPr>
              <w:t>hotelovej</w:t>
            </w:r>
            <w:proofErr w:type="spellEnd"/>
            <w:r w:rsidRPr="004579C0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9C0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eastAsia="en-US"/>
              </w:rPr>
              <w:t>hale</w:t>
            </w:r>
            <w:proofErr w:type="spellEnd"/>
          </w:p>
        </w:tc>
      </w:tr>
      <w:tr w:rsidR="00CB1C71" w:rsidRPr="00F84C2B" w14:paraId="034B5583" w14:textId="77777777" w:rsidTr="006270AF">
        <w:trPr>
          <w:gridAfter w:val="1"/>
          <w:wAfter w:w="7" w:type="dxa"/>
          <w:trHeight w:val="386"/>
        </w:trPr>
        <w:tc>
          <w:tcPr>
            <w:tcW w:w="2127" w:type="dxa"/>
          </w:tcPr>
          <w:p w14:paraId="1C46E1BF" w14:textId="22F316DA" w:rsidR="00CB1C71" w:rsidRPr="00F84C2B" w:rsidRDefault="00ED763B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ED763B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9:00 – 12:00 </w:t>
            </w:r>
            <w:proofErr w:type="spellStart"/>
            <w:r w:rsidRPr="00ED763B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ED763B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4CB79206" w14:textId="77777777" w:rsidR="00B26E8B" w:rsidRPr="00B26E8B" w:rsidRDefault="00B26E8B" w:rsidP="00B26E8B">
            <w:pPr>
              <w:pStyle w:val="PredformtovanHTML"/>
              <w:rPr>
                <w:rFonts w:ascii="Source Sans Pro" w:hAnsi="Source Sans Pro" w:cs="Calibri"/>
                <w:sz w:val="22"/>
                <w:szCs w:val="22"/>
                <w:lang w:val="sk-SK"/>
              </w:rPr>
            </w:pPr>
            <w:r w:rsidRPr="00B26E8B">
              <w:rPr>
                <w:rFonts w:ascii="Source Sans Pro" w:hAnsi="Source Sans Pro" w:cs="Calibri"/>
                <w:sz w:val="22"/>
                <w:szCs w:val="22"/>
                <w:lang w:val="sk-SK"/>
              </w:rPr>
              <w:t xml:space="preserve">Prehliadka </w:t>
            </w:r>
            <w:proofErr w:type="spellStart"/>
            <w:r w:rsidRPr="00B26E8B">
              <w:rPr>
                <w:rFonts w:ascii="Source Sans Pro" w:hAnsi="Source Sans Pro" w:cs="Calibri"/>
                <w:b/>
                <w:bCs/>
                <w:sz w:val="22"/>
                <w:szCs w:val="22"/>
                <w:lang w:val="sk-SK"/>
              </w:rPr>
              <w:t>Fraunhoferovho</w:t>
            </w:r>
            <w:proofErr w:type="spellEnd"/>
            <w:r w:rsidRPr="00B26E8B">
              <w:rPr>
                <w:rFonts w:ascii="Source Sans Pro" w:hAnsi="Source Sans Pro" w:cs="Calibri"/>
                <w:b/>
                <w:bCs/>
                <w:sz w:val="22"/>
                <w:szCs w:val="22"/>
                <w:lang w:val="sk-SK"/>
              </w:rPr>
              <w:t xml:space="preserve"> inštitútu pre strojárske a tvárniace technológie</w:t>
            </w:r>
          </w:p>
          <w:p w14:paraId="7800260C" w14:textId="38093EEE" w:rsidR="00CB1C71" w:rsidRPr="00132A4A" w:rsidRDefault="00132A4A" w:rsidP="00326FAF">
            <w:pPr>
              <w:pStyle w:val="PredformtovanHTML"/>
              <w:rPr>
                <w:rFonts w:ascii="Source Sans Pro" w:hAnsi="Source Sans Pro" w:cs="Calibri"/>
                <w:sz w:val="22"/>
                <w:szCs w:val="22"/>
                <w:lang w:val="hr-HR"/>
              </w:rPr>
            </w:pPr>
            <w:r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 xml:space="preserve">Možnosť </w:t>
            </w:r>
            <w:r w:rsidR="00C47654"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 xml:space="preserve">predstavenia </w:t>
            </w:r>
            <w:r w:rsidR="004579C0"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>firm</w:t>
            </w:r>
            <w:r w:rsidR="00AB42BE"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>iem</w:t>
            </w:r>
            <w:r w:rsidR="00C47654"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 xml:space="preserve"> </w:t>
            </w:r>
            <w:r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>členo</w:t>
            </w:r>
            <w:r w:rsidR="004579C0"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>m</w:t>
            </w:r>
            <w:r w:rsidRPr="005D7854">
              <w:rPr>
                <w:rFonts w:ascii="Source Sans Pro" w:hAnsi="Source Sans Pro" w:cs="Calibri"/>
                <w:sz w:val="22"/>
                <w:szCs w:val="22"/>
                <w:lang w:val="pl-PL"/>
              </w:rPr>
              <w:t xml:space="preserve"> delegácie </w:t>
            </w:r>
            <w:r w:rsidR="00326FAF" w:rsidRPr="00132A4A">
              <w:rPr>
                <w:rFonts w:ascii="Source Sans Pro" w:hAnsi="Source Sans Pro" w:cs="Calibri"/>
                <w:noProof/>
                <w:sz w:val="22"/>
                <w:szCs w:val="22"/>
              </w:rPr>
              <w:drawing>
                <wp:inline distT="0" distB="0" distL="0" distR="0" wp14:anchorId="576CA679" wp14:editId="7E3B6032">
                  <wp:extent cx="163774" cy="163774"/>
                  <wp:effectExtent l="0" t="0" r="8255" b="8255"/>
                  <wp:docPr id="902007591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FAF" w:rsidRPr="00132A4A">
              <w:rPr>
                <w:rFonts w:ascii="Source Sans Pro" w:hAnsi="Source Sans Pro" w:cs="Calibri"/>
                <w:noProof/>
                <w:sz w:val="22"/>
                <w:szCs w:val="22"/>
              </w:rPr>
              <w:drawing>
                <wp:inline distT="0" distB="0" distL="0" distR="0" wp14:anchorId="46E6621D" wp14:editId="0F4EC76F">
                  <wp:extent cx="135890" cy="135890"/>
                  <wp:effectExtent l="0" t="0" r="0" b="0"/>
                  <wp:docPr id="1122214737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83047" w14:textId="77777777" w:rsidR="00326FAF" w:rsidRPr="00F84C2B" w:rsidRDefault="00CB1C71" w:rsidP="00CB1C71">
            <w:pPr>
              <w:pStyle w:val="ptabelleheadli"/>
              <w:tabs>
                <w:tab w:val="clear" w:pos="340"/>
                <w:tab w:val="left" w:pos="142"/>
              </w:tabs>
              <w:spacing w:before="40" w:after="40"/>
              <w:rPr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hyperlink r:id="rId19" w:history="1">
              <w:r w:rsidRPr="00F84C2B">
                <w:rPr>
                  <w:rStyle w:val="Hypertextovprepojenie"/>
                  <w:rFonts w:ascii="Source Sans Pro" w:hAnsi="Source Sans Pro" w:cs="Calibri"/>
                  <w:b w:val="0"/>
                  <w:bCs w:val="0"/>
                  <w:sz w:val="22"/>
                  <w:szCs w:val="22"/>
                </w:rPr>
                <w:t>https://www.iwu.fraunhofer.de</w:t>
              </w:r>
            </w:hyperlink>
            <w:r w:rsidRPr="00F84C2B">
              <w:rPr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1BA6EF7" w14:textId="77777777" w:rsidR="007B6151" w:rsidRPr="00F84C2B" w:rsidRDefault="007B6151" w:rsidP="00CB1C71">
            <w:pPr>
              <w:pStyle w:val="ptabelleheadli"/>
              <w:tabs>
                <w:tab w:val="clear" w:pos="340"/>
                <w:tab w:val="left" w:pos="142"/>
              </w:tabs>
              <w:spacing w:before="40" w:after="40"/>
              <w:rPr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  <w:p w14:paraId="664F17A7" w14:textId="339B497B" w:rsidR="00BE1FD7" w:rsidRPr="00F84C2B" w:rsidRDefault="00132A4A" w:rsidP="00CB1C71">
            <w:pPr>
              <w:pStyle w:val="ptabelleheadli"/>
              <w:tabs>
                <w:tab w:val="clear" w:pos="340"/>
                <w:tab w:val="left" w:pos="142"/>
              </w:tabs>
              <w:spacing w:before="40" w:after="40"/>
              <w:rPr>
                <w:rFonts w:ascii="Source Sans Pro" w:hAnsi="Source Sans Pro" w:cs="Calibri"/>
                <w:b w:val="0"/>
                <w:bCs w:val="0"/>
                <w:i/>
                <w:iCs/>
                <w:sz w:val="22"/>
                <w:szCs w:val="22"/>
              </w:rPr>
            </w:pPr>
            <w:proofErr w:type="spellStart"/>
            <w:r w:rsidRPr="00132A4A">
              <w:rPr>
                <w:rFonts w:ascii="Source Sans Pro" w:hAnsi="Source Sans Pro" w:cs="Calibri"/>
                <w:b w:val="0"/>
                <w:bCs w:val="0"/>
                <w:i/>
                <w:iCs/>
                <w:sz w:val="22"/>
                <w:szCs w:val="22"/>
              </w:rPr>
              <w:t>Miesto</w:t>
            </w:r>
            <w:proofErr w:type="spellEnd"/>
            <w:r w:rsidRPr="00132A4A">
              <w:rPr>
                <w:rFonts w:ascii="Source Sans Pro" w:hAnsi="Source Sans Pro" w:cs="Calibri"/>
                <w:b w:val="0"/>
                <w:bCs w:val="0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132A4A">
              <w:rPr>
                <w:rFonts w:ascii="Source Sans Pro" w:hAnsi="Source Sans Pro" w:cs="Calibri"/>
                <w:b w:val="0"/>
                <w:bCs w:val="0"/>
                <w:i/>
                <w:iCs/>
                <w:sz w:val="22"/>
                <w:szCs w:val="22"/>
              </w:rPr>
              <w:t>Reichenhainer</w:t>
            </w:r>
            <w:proofErr w:type="spellEnd"/>
            <w:r w:rsidRPr="00132A4A">
              <w:rPr>
                <w:rFonts w:ascii="Source Sans Pro" w:hAnsi="Source Sans Pro" w:cs="Calibri"/>
                <w:b w:val="0"/>
                <w:bCs w:val="0"/>
                <w:i/>
                <w:iCs/>
                <w:sz w:val="22"/>
                <w:szCs w:val="22"/>
              </w:rPr>
              <w:t xml:space="preserve"> Straße 88, 09126 Chemnitz</w:t>
            </w:r>
          </w:p>
        </w:tc>
      </w:tr>
      <w:tr w:rsidR="00166AB4" w:rsidRPr="005A1B0C" w14:paraId="428E6CF8" w14:textId="77777777" w:rsidTr="006270AF">
        <w:trPr>
          <w:gridAfter w:val="1"/>
          <w:wAfter w:w="7" w:type="dxa"/>
          <w:trHeight w:val="303"/>
        </w:trPr>
        <w:tc>
          <w:tcPr>
            <w:tcW w:w="2127" w:type="dxa"/>
          </w:tcPr>
          <w:p w14:paraId="6ED2FD3D" w14:textId="07817C67" w:rsidR="00166AB4" w:rsidRPr="00F84C2B" w:rsidRDefault="005F4FCE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5F4FCE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12:00 – 13:30 </w:t>
            </w:r>
            <w:proofErr w:type="spellStart"/>
            <w:r w:rsidRPr="005F4FCE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5F4FCE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2F49F024" w14:textId="467D6F1C" w:rsidR="00166AB4" w:rsidRPr="00F84C2B" w:rsidRDefault="006E793C" w:rsidP="00326FAF">
            <w:pPr>
              <w:pStyle w:val="PredformtovanHTML"/>
              <w:rPr>
                <w:rFonts w:ascii="Source Sans Pro" w:eastAsiaTheme="minorHAnsi" w:hAnsi="Source Sans Pro" w:cs="Calibri"/>
                <w:b/>
                <w:bCs/>
                <w:color w:val="000000" w:themeColor="text1"/>
                <w:sz w:val="22"/>
                <w:szCs w:val="22"/>
                <w:lang w:val="hr-HR" w:eastAsia="en-US"/>
              </w:rPr>
            </w:pPr>
            <w:r w:rsidRPr="005A1B0C">
              <w:rPr>
                <w:rFonts w:ascii="Source Sans Pro" w:eastAsiaTheme="minorHAnsi" w:hAnsi="Source Sans Pro" w:cs="Calibri"/>
                <w:b/>
                <w:bCs/>
                <w:color w:val="000000" w:themeColor="text1"/>
                <w:sz w:val="22"/>
                <w:szCs w:val="22"/>
                <w:lang w:val="hr-HR" w:eastAsia="en-US"/>
              </w:rPr>
              <w:t xml:space="preserve">Spoločný obed </w:t>
            </w:r>
            <w:r w:rsidRPr="005A1B0C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>v reštaurácii inštitútu</w:t>
            </w:r>
          </w:p>
        </w:tc>
      </w:tr>
      <w:tr w:rsidR="00A70072" w:rsidRPr="00F84C2B" w14:paraId="235ECCA1" w14:textId="77777777" w:rsidTr="006270AF">
        <w:trPr>
          <w:gridAfter w:val="1"/>
          <w:wAfter w:w="7" w:type="dxa"/>
          <w:trHeight w:val="395"/>
        </w:trPr>
        <w:tc>
          <w:tcPr>
            <w:tcW w:w="2127" w:type="dxa"/>
          </w:tcPr>
          <w:p w14:paraId="1E9C1005" w14:textId="1CA1D778" w:rsidR="00A70072" w:rsidRPr="001D5A28" w:rsidRDefault="001D5A28" w:rsidP="00A70072">
            <w:pPr>
              <w:pStyle w:val="AHK-Tabelle-fet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1D5A28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14:00 – 18:00 </w:t>
            </w:r>
            <w:proofErr w:type="spellStart"/>
            <w:r w:rsidRPr="001D5A28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hod</w:t>
            </w:r>
            <w:proofErr w:type="spellEnd"/>
            <w:r w:rsidRPr="001D5A28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52B8F567" w14:textId="36B91A39" w:rsidR="00A70072" w:rsidRPr="005A1B0C" w:rsidRDefault="00503455" w:rsidP="00E1156C">
            <w:pPr>
              <w:pStyle w:val="Default"/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en-GB"/>
              </w:rPr>
            </w:pPr>
            <w:r w:rsidRPr="005A1B0C"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en-GB"/>
              </w:rPr>
              <w:t>EURÓPSKE STRETNUTIE</w:t>
            </w:r>
          </w:p>
          <w:p w14:paraId="76C938C8" w14:textId="2546245F" w:rsidR="00D95783" w:rsidRPr="005A1B0C" w:rsidRDefault="00A5204D" w:rsidP="00326FAF">
            <w:pPr>
              <w:pStyle w:val="Default"/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en-GB"/>
              </w:rPr>
            </w:pPr>
            <w:proofErr w:type="spellStart"/>
            <w:r w:rsidRPr="005A1B0C">
              <w:rPr>
                <w:rFonts w:ascii="Source Sans Pro" w:hAnsi="Source Sans Pro" w:cs="Calibri"/>
                <w:color w:val="auto"/>
                <w:sz w:val="22"/>
                <w:szCs w:val="22"/>
                <w:lang w:val="en-GB"/>
              </w:rPr>
              <w:t>Účasť</w:t>
            </w:r>
            <w:proofErr w:type="spellEnd"/>
            <w:r w:rsidRPr="005A1B0C">
              <w:rPr>
                <w:rFonts w:ascii="Source Sans Pro" w:hAnsi="Source Sans Pro" w:cs="Calibri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1B0C">
              <w:rPr>
                <w:rFonts w:ascii="Source Sans Pro" w:hAnsi="Source Sans Pro" w:cs="Calibri"/>
                <w:color w:val="auto"/>
                <w:sz w:val="22"/>
                <w:szCs w:val="22"/>
                <w:lang w:val="en-GB"/>
              </w:rPr>
              <w:t>na</w:t>
            </w:r>
            <w:proofErr w:type="spellEnd"/>
            <w:r w:rsidRPr="005A1B0C"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1B0C"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en-GB"/>
              </w:rPr>
              <w:t>konferencii</w:t>
            </w:r>
            <w:proofErr w:type="spellEnd"/>
            <w:r w:rsidRPr="005A1B0C"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en-GB"/>
              </w:rPr>
              <w:t xml:space="preserve"> European Business Week</w:t>
            </w:r>
          </w:p>
          <w:p w14:paraId="525CA4A3" w14:textId="478BA76E" w:rsidR="00A5204D" w:rsidRPr="005D7854" w:rsidRDefault="00A5204D" w:rsidP="00326FAF">
            <w:pPr>
              <w:pStyle w:val="Default"/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</w:pPr>
            <w:r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 xml:space="preserve">Panelové diskusie, prednášky, možnosť </w:t>
            </w:r>
            <w:r w:rsidR="007C094E"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>od</w:t>
            </w:r>
            <w:r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>prezento</w:t>
            </w:r>
            <w:r w:rsidR="00A16AC4"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 xml:space="preserve">vania sa </w:t>
            </w:r>
            <w:r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>a nadvia</w:t>
            </w:r>
            <w:r w:rsidR="00A16AC4"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 xml:space="preserve">zania </w:t>
            </w:r>
            <w:r w:rsidR="00562056"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>nových kontaktov</w:t>
            </w:r>
            <w:r w:rsidRPr="005D7854">
              <w:rPr>
                <w:rFonts w:ascii="Source Sans Pro" w:hAnsi="Source Sans Pro" w:cs="Calibri"/>
                <w:color w:val="auto"/>
                <w:sz w:val="22"/>
                <w:szCs w:val="22"/>
                <w:lang w:val="pl-PL"/>
              </w:rPr>
              <w:t xml:space="preserve"> s miestnymi i zahraničnými firmami</w:t>
            </w:r>
          </w:p>
          <w:p w14:paraId="23AFDE02" w14:textId="77BC1EF7" w:rsidR="00326FAF" w:rsidRPr="00442985" w:rsidRDefault="00442985" w:rsidP="00326FAF">
            <w:pPr>
              <w:pStyle w:val="Default"/>
              <w:rPr>
                <w:rFonts w:ascii="Source Sans Pro" w:hAnsi="Source Sans Pro" w:cs="Calibri"/>
                <w:sz w:val="22"/>
                <w:szCs w:val="22"/>
                <w:lang w:val="sk-SK"/>
              </w:rPr>
            </w:pPr>
            <w:r w:rsidRPr="00F84C2B">
              <w:rPr>
                <w:rFonts w:ascii="Source Sans Pro" w:hAnsi="Source Sans Pro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18111EC2" wp14:editId="079179C7">
                  <wp:simplePos x="0" y="0"/>
                  <wp:positionH relativeFrom="column">
                    <wp:posOffset>3709035</wp:posOffset>
                  </wp:positionH>
                  <wp:positionV relativeFrom="paragraph">
                    <wp:posOffset>173355</wp:posOffset>
                  </wp:positionV>
                  <wp:extent cx="163195" cy="163195"/>
                  <wp:effectExtent l="0" t="0" r="8255" b="8255"/>
                  <wp:wrapNone/>
                  <wp:docPr id="423698078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4C2B">
              <w:rPr>
                <w:rFonts w:ascii="Source Sans Pro" w:hAnsi="Source Sans Pro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1615EE1E" wp14:editId="4D38400A">
                  <wp:simplePos x="0" y="0"/>
                  <wp:positionH relativeFrom="column">
                    <wp:posOffset>3909695</wp:posOffset>
                  </wp:positionH>
                  <wp:positionV relativeFrom="paragraph">
                    <wp:posOffset>189865</wp:posOffset>
                  </wp:positionV>
                  <wp:extent cx="135890" cy="135890"/>
                  <wp:effectExtent l="0" t="0" r="0" b="0"/>
                  <wp:wrapNone/>
                  <wp:docPr id="685322829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2985">
              <w:rPr>
                <w:rFonts w:ascii="Source Sans Pro" w:hAnsi="Source Sans Pro" w:cs="Calibri"/>
                <w:sz w:val="22"/>
                <w:szCs w:val="22"/>
                <w:lang w:val="sk-SK"/>
              </w:rPr>
              <w:t>Možnosť získať trhové informácie o francúzskom, poľskom, rumunskom a českom trhu prostredníctvom obchodných komôr týchto krajín</w:t>
            </w:r>
          </w:p>
          <w:p w14:paraId="53B770F7" w14:textId="652D219C" w:rsidR="00B84523" w:rsidRPr="005D7854" w:rsidRDefault="00B84523" w:rsidP="00326FAF">
            <w:pPr>
              <w:pStyle w:val="Default"/>
              <w:rPr>
                <w:rFonts w:ascii="Source Sans Pro" w:hAnsi="Source Sans Pro" w:cs="Calibri"/>
                <w:i/>
                <w:iCs/>
                <w:color w:val="auto"/>
                <w:sz w:val="22"/>
                <w:szCs w:val="22"/>
                <w:lang w:val="pl-PL"/>
              </w:rPr>
            </w:pPr>
          </w:p>
          <w:p w14:paraId="641F647C" w14:textId="7E1FF6CB" w:rsidR="000B2D21" w:rsidRPr="00F84C2B" w:rsidRDefault="007C094E" w:rsidP="00326FAF">
            <w:pPr>
              <w:pStyle w:val="Default"/>
              <w:rPr>
                <w:rFonts w:ascii="Source Sans Pro" w:hAnsi="Source Sans Pro" w:cs="Calibri"/>
                <w:color w:val="auto"/>
                <w:sz w:val="22"/>
                <w:szCs w:val="22"/>
              </w:rPr>
            </w:pPr>
            <w:proofErr w:type="spellStart"/>
            <w:r w:rsidRPr="007C094E">
              <w:rPr>
                <w:rFonts w:ascii="Source Sans Pro" w:hAnsi="Source Sans Pro" w:cs="Calibri"/>
                <w:i/>
                <w:iCs/>
                <w:color w:val="auto"/>
                <w:sz w:val="22"/>
                <w:szCs w:val="22"/>
              </w:rPr>
              <w:t>Miesto</w:t>
            </w:r>
            <w:proofErr w:type="spellEnd"/>
            <w:r w:rsidRPr="007C094E">
              <w:rPr>
                <w:rFonts w:ascii="Source Sans Pro" w:hAnsi="Source Sans Pro" w:cs="Calibri"/>
                <w:i/>
                <w:iCs/>
                <w:color w:val="auto"/>
                <w:sz w:val="22"/>
                <w:szCs w:val="22"/>
              </w:rPr>
              <w:t>: IHK Chemnitz, Straße der Nationen 25, 09111 Chemnitz</w:t>
            </w:r>
          </w:p>
        </w:tc>
      </w:tr>
      <w:tr w:rsidR="00A70072" w:rsidRPr="00F84C2B" w14:paraId="5B21DF91" w14:textId="77777777" w:rsidTr="006270AF">
        <w:trPr>
          <w:gridAfter w:val="1"/>
          <w:wAfter w:w="7" w:type="dxa"/>
          <w:trHeight w:val="529"/>
        </w:trPr>
        <w:tc>
          <w:tcPr>
            <w:tcW w:w="2127" w:type="dxa"/>
          </w:tcPr>
          <w:p w14:paraId="245C8F87" w14:textId="4718CE61" w:rsidR="00A70072" w:rsidRPr="008C23C6" w:rsidRDefault="008C23C6" w:rsidP="00A70072">
            <w:pPr>
              <w:pStyle w:val="AHK-Tabelle-fet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8C23C6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 xml:space="preserve">19:00 </w:t>
            </w:r>
            <w:proofErr w:type="spellStart"/>
            <w:r w:rsidRPr="008C23C6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hod</w:t>
            </w:r>
            <w:proofErr w:type="spellEnd"/>
            <w:r w:rsidRPr="008C23C6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54402E13" w14:textId="1E9FE2C6" w:rsidR="00CB1C71" w:rsidRPr="00CA207A" w:rsidRDefault="001F273A" w:rsidP="00326FAF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CA207A">
              <w:rPr>
                <w:b/>
                <w:bCs/>
                <w:sz w:val="22"/>
                <w:szCs w:val="22"/>
              </w:rPr>
              <w:t>Uvítanie</w:t>
            </w:r>
            <w:proofErr w:type="spellEnd"/>
            <w:r w:rsidRPr="00CA207A">
              <w:rPr>
                <w:b/>
                <w:bCs/>
                <w:sz w:val="22"/>
                <w:szCs w:val="22"/>
              </w:rPr>
              <w:t>:</w:t>
            </w:r>
            <w:r w:rsidRPr="00CA207A">
              <w:rPr>
                <w:sz w:val="22"/>
                <w:szCs w:val="22"/>
              </w:rPr>
              <w:t xml:space="preserve"> </w:t>
            </w:r>
            <w:proofErr w:type="spellStart"/>
            <w:r w:rsidR="00CA207A" w:rsidRPr="00CA207A">
              <w:rPr>
                <w:sz w:val="22"/>
                <w:szCs w:val="22"/>
              </w:rPr>
              <w:t>večera</w:t>
            </w:r>
            <w:proofErr w:type="spellEnd"/>
            <w:r w:rsidR="00CA207A" w:rsidRPr="00CA207A">
              <w:rPr>
                <w:sz w:val="22"/>
                <w:szCs w:val="22"/>
              </w:rPr>
              <w:t xml:space="preserve"> s </w:t>
            </w:r>
            <w:proofErr w:type="spellStart"/>
            <w:r w:rsidR="00CA207A" w:rsidRPr="00CA207A">
              <w:rPr>
                <w:sz w:val="22"/>
                <w:szCs w:val="22"/>
              </w:rPr>
              <w:t>prejavom</w:t>
            </w:r>
            <w:proofErr w:type="spellEnd"/>
            <w:r w:rsidR="00CA207A" w:rsidRPr="00CA207A">
              <w:rPr>
                <w:sz w:val="22"/>
                <w:szCs w:val="22"/>
              </w:rPr>
              <w:t xml:space="preserve"> o </w:t>
            </w:r>
            <w:proofErr w:type="spellStart"/>
            <w:r w:rsidR="00CA207A" w:rsidRPr="00CA207A">
              <w:rPr>
                <w:sz w:val="22"/>
                <w:szCs w:val="22"/>
              </w:rPr>
              <w:t>európskej</w:t>
            </w:r>
            <w:proofErr w:type="spellEnd"/>
            <w:r w:rsidR="00CA207A" w:rsidRPr="00CA207A">
              <w:rPr>
                <w:sz w:val="22"/>
                <w:szCs w:val="22"/>
              </w:rPr>
              <w:t xml:space="preserve"> </w:t>
            </w:r>
            <w:proofErr w:type="spellStart"/>
            <w:r w:rsidR="00CA207A" w:rsidRPr="00CA207A">
              <w:rPr>
                <w:sz w:val="22"/>
                <w:szCs w:val="22"/>
              </w:rPr>
              <w:t>politike</w:t>
            </w:r>
            <w:proofErr w:type="spellEnd"/>
            <w:r w:rsidR="00CA207A" w:rsidRPr="00CA207A">
              <w:rPr>
                <w:sz w:val="22"/>
                <w:szCs w:val="22"/>
              </w:rPr>
              <w:t xml:space="preserve"> v </w:t>
            </w:r>
            <w:proofErr w:type="spellStart"/>
            <w:r w:rsidR="00CA207A" w:rsidRPr="00CA207A">
              <w:rPr>
                <w:b/>
                <w:bCs/>
                <w:sz w:val="22"/>
                <w:szCs w:val="22"/>
              </w:rPr>
              <w:t>hoteli</w:t>
            </w:r>
            <w:proofErr w:type="spellEnd"/>
            <w:r w:rsidR="00CA207A" w:rsidRPr="00CA207A">
              <w:rPr>
                <w:b/>
                <w:bCs/>
                <w:sz w:val="22"/>
                <w:szCs w:val="22"/>
              </w:rPr>
              <w:t xml:space="preserve"> Chemnitzer Hof</w:t>
            </w:r>
          </w:p>
          <w:p w14:paraId="1D461A62" w14:textId="77777777" w:rsidR="00B84523" w:rsidRPr="00CA207A" w:rsidRDefault="00B84523" w:rsidP="00326FAF">
            <w:pPr>
              <w:jc w:val="both"/>
              <w:rPr>
                <w:rFonts w:cs="Calibri"/>
                <w:i/>
                <w:iCs/>
                <w:sz w:val="22"/>
                <w:szCs w:val="22"/>
              </w:rPr>
            </w:pPr>
          </w:p>
          <w:p w14:paraId="0B912AC1" w14:textId="08DB7D0F" w:rsidR="000B2D21" w:rsidRPr="00CA207A" w:rsidRDefault="00713297" w:rsidP="00326FAF">
            <w:pPr>
              <w:jc w:val="both"/>
              <w:rPr>
                <w:rFonts w:cs="Calibri"/>
                <w:i/>
                <w:iCs/>
                <w:sz w:val="22"/>
                <w:szCs w:val="22"/>
              </w:rPr>
            </w:pPr>
            <w:proofErr w:type="spellStart"/>
            <w:r w:rsidRPr="00713297">
              <w:rPr>
                <w:rFonts w:cs="Calibri"/>
                <w:i/>
                <w:iCs/>
                <w:sz w:val="22"/>
                <w:szCs w:val="22"/>
              </w:rPr>
              <w:t>Miesto</w:t>
            </w:r>
            <w:proofErr w:type="spellEnd"/>
            <w:r w:rsidRPr="00713297">
              <w:rPr>
                <w:rFonts w:cs="Calibri"/>
                <w:i/>
                <w:iCs/>
                <w:sz w:val="22"/>
                <w:szCs w:val="22"/>
              </w:rPr>
              <w:t>: Theaterplatz 4, 09111 Chemnitz</w:t>
            </w:r>
            <w:r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r w:rsidR="00CB1C71" w:rsidRPr="00CA207A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hyperlink r:id="rId20" w:history="1">
              <w:r w:rsidR="00CB1C71" w:rsidRPr="00CA207A">
                <w:rPr>
                  <w:rStyle w:val="Hypertextovprepojenie"/>
                  <w:rFonts w:cs="Calibri"/>
                  <w:i/>
                  <w:iCs/>
                  <w:sz w:val="22"/>
                  <w:szCs w:val="22"/>
                </w:rPr>
                <w:t>https://www.chemnitzer-hof.de</w:t>
              </w:r>
            </w:hyperlink>
            <w:r w:rsidR="00326FAF" w:rsidRPr="00CA207A">
              <w:rPr>
                <w:rFonts w:cs="Calibri"/>
                <w:sz w:val="22"/>
                <w:szCs w:val="22"/>
              </w:rPr>
              <w:t xml:space="preserve"> </w:t>
            </w:r>
            <w:r w:rsidR="00326FAF" w:rsidRPr="00CA207A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58AC44B3" wp14:editId="63D45B18">
                  <wp:extent cx="163774" cy="163774"/>
                  <wp:effectExtent l="0" t="0" r="8255" b="8255"/>
                  <wp:docPr id="266187523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FAF" w:rsidRPr="00CA207A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64B7A047" wp14:editId="738CA798">
                  <wp:extent cx="135890" cy="135890"/>
                  <wp:effectExtent l="0" t="0" r="0" b="0"/>
                  <wp:docPr id="181246596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174" w:rsidRPr="00F84C2B" w14:paraId="272D1B72" w14:textId="77777777" w:rsidTr="006270AF">
        <w:trPr>
          <w:trHeight w:val="412"/>
        </w:trPr>
        <w:tc>
          <w:tcPr>
            <w:tcW w:w="10214" w:type="dxa"/>
            <w:gridSpan w:val="3"/>
          </w:tcPr>
          <w:p w14:paraId="1909C73D" w14:textId="387BAFBD" w:rsidR="00CC4174" w:rsidRPr="00F84C2B" w:rsidRDefault="000B2D21" w:rsidP="00BE2161">
            <w:pPr>
              <w:pStyle w:val="ptabelleheadli"/>
              <w:spacing w:before="120" w:after="120"/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</w:pPr>
            <w:bookmarkStart w:id="0" w:name="_Hlk188344395"/>
            <w:r w:rsidRPr="00F84C2B">
              <w:rPr>
                <w:rFonts w:ascii="Source Sans Pro" w:hAnsi="Source Sans Pro" w:cs="Calibri"/>
              </w:rPr>
              <w:br w:type="page"/>
            </w:r>
            <w:bookmarkStart w:id="1" w:name="_Hlk190171436"/>
            <w:proofErr w:type="spellStart"/>
            <w:r w:rsidR="00731AB4" w:rsidRPr="00731AB4">
              <w:rPr>
                <w:rFonts w:ascii="Source Sans Pro" w:hAnsi="Source Sans Pro" w:cs="Calibri"/>
                <w:sz w:val="22"/>
                <w:szCs w:val="22"/>
              </w:rPr>
              <w:t>Piatok</w:t>
            </w:r>
            <w:proofErr w:type="spellEnd"/>
            <w:r w:rsidR="00731AB4" w:rsidRPr="00731AB4">
              <w:rPr>
                <w:rFonts w:ascii="Source Sans Pro" w:hAnsi="Source Sans Pro" w:cs="Calibri"/>
                <w:sz w:val="22"/>
                <w:szCs w:val="22"/>
              </w:rPr>
              <w:t>,</w:t>
            </w:r>
            <w:r w:rsidR="00CC4174" w:rsidRPr="00F84C2B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 xml:space="preserve"> </w:t>
            </w:r>
            <w:r w:rsidR="002065D6" w:rsidRPr="00F84C2B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>05</w:t>
            </w:r>
            <w:r w:rsidR="00CC4174" w:rsidRPr="00F84C2B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 xml:space="preserve">. </w:t>
            </w:r>
            <w:r w:rsidR="004153AC" w:rsidRPr="00F84C2B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>Sept</w:t>
            </w:r>
            <w:r w:rsidR="00632162" w:rsidRPr="00F84C2B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 xml:space="preserve"> </w:t>
            </w:r>
            <w:r w:rsidR="00CC4174" w:rsidRPr="00F84C2B">
              <w:rPr>
                <w:rFonts w:ascii="Source Sans Pro" w:eastAsiaTheme="minorHAnsi" w:hAnsi="Source Sans Pro" w:cs="Calibri"/>
                <w:color w:val="000000" w:themeColor="text1"/>
                <w:sz w:val="22"/>
                <w:szCs w:val="22"/>
                <w:lang w:val="hr-HR" w:eastAsia="en-US"/>
              </w:rPr>
              <w:t>2025</w:t>
            </w:r>
            <w:bookmarkEnd w:id="1"/>
          </w:p>
        </w:tc>
      </w:tr>
      <w:tr w:rsidR="00CC4174" w:rsidRPr="00F84C2B" w14:paraId="0F05A2E4" w14:textId="77777777" w:rsidTr="006270AF">
        <w:trPr>
          <w:gridAfter w:val="1"/>
          <w:wAfter w:w="7" w:type="dxa"/>
          <w:trHeight w:val="329"/>
        </w:trPr>
        <w:tc>
          <w:tcPr>
            <w:tcW w:w="2127" w:type="dxa"/>
          </w:tcPr>
          <w:p w14:paraId="50D92D51" w14:textId="37142F8B" w:rsidR="00CC4174" w:rsidRPr="00F84C2B" w:rsidRDefault="00842EAC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bookmarkStart w:id="2" w:name="_Hlk190171404"/>
            <w:r w:rsidRPr="00842EAC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8:00 </w:t>
            </w:r>
            <w:proofErr w:type="spellStart"/>
            <w:r w:rsidRPr="00842EAC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842EAC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36AC6759" w14:textId="6AD717F1" w:rsidR="00CC4174" w:rsidRPr="00842EAC" w:rsidRDefault="00842EAC" w:rsidP="00842EAC">
            <w:pPr>
              <w:pStyle w:val="ptabelleheadli"/>
              <w:tabs>
                <w:tab w:val="left" w:pos="142"/>
              </w:tabs>
              <w:spacing w:before="40" w:after="40"/>
              <w:rPr>
                <w:rFonts w:ascii="Source Sans Pro" w:hAnsi="Source Sans Pro" w:cs="Calibri"/>
                <w:color w:val="000000" w:themeColor="text1"/>
                <w:sz w:val="22"/>
                <w:szCs w:val="22"/>
                <w:lang w:val="sk-SK"/>
              </w:rPr>
            </w:pPr>
            <w:r w:rsidRPr="00842EAC">
              <w:rPr>
                <w:rFonts w:ascii="Source Sans Pro" w:hAnsi="Source Sans Pro" w:cs="Calibri"/>
                <w:color w:val="000000" w:themeColor="text1"/>
                <w:sz w:val="22"/>
                <w:szCs w:val="22"/>
                <w:lang w:val="sk-SK"/>
              </w:rPr>
              <w:t>Stretnutie v hotelovej hale</w:t>
            </w:r>
          </w:p>
        </w:tc>
      </w:tr>
      <w:bookmarkEnd w:id="2"/>
      <w:tr w:rsidR="00CC4174" w:rsidRPr="00F84C2B" w14:paraId="288DD81B" w14:textId="77777777" w:rsidTr="00276783">
        <w:trPr>
          <w:gridAfter w:val="1"/>
          <w:wAfter w:w="7" w:type="dxa"/>
          <w:trHeight w:val="813"/>
        </w:trPr>
        <w:tc>
          <w:tcPr>
            <w:tcW w:w="2127" w:type="dxa"/>
          </w:tcPr>
          <w:p w14:paraId="233B194B" w14:textId="06A9CFDF" w:rsidR="00CC4174" w:rsidRPr="00F84C2B" w:rsidRDefault="00CC4174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F84C2B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72A9B820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79639B7E" w14:textId="56927EDB" w:rsidR="00276783" w:rsidRPr="00F84C2B" w:rsidRDefault="009E05D0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9E05D0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08:30 – 10:00 </w:t>
            </w:r>
            <w:proofErr w:type="spellStart"/>
            <w:r w:rsidRPr="009E05D0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9E05D0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2EE1F7CB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4F27AB76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01BC9D77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3C8F6884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521B849E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2662911F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1C138888" w14:textId="77777777" w:rsidR="00276783" w:rsidRPr="00F84C2B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4FF1045D" w14:textId="77777777" w:rsidR="00276783" w:rsidRDefault="00276783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666C69A9" w14:textId="77777777" w:rsidR="009E05D0" w:rsidRPr="00F84C2B" w:rsidRDefault="009E05D0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2F6681E1" w14:textId="6276F97F" w:rsidR="00276783" w:rsidRPr="00F84C2B" w:rsidRDefault="009E05D0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9E05D0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10:30 – 13:30 </w:t>
            </w:r>
            <w:proofErr w:type="spellStart"/>
            <w:r w:rsidRPr="009E05D0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9E05D0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04BF9E4F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2B31046B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51916D96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6FA477D8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10D4CCCA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627A9460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3CB39B70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40DACB6F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4110AFF3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466F33A5" w14:textId="77777777" w:rsidR="00276783" w:rsidRPr="00F84C2B" w:rsidRDefault="00276783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5CE3E332" w14:textId="77777777" w:rsidR="00634CAB" w:rsidRDefault="00634CAB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7437BFB5" w14:textId="77777777" w:rsidR="00634CAB" w:rsidRDefault="00634CAB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55E4A5A6" w14:textId="77777777" w:rsidR="00634CAB" w:rsidRPr="00F84C2B" w:rsidRDefault="00634CAB" w:rsidP="00276783">
            <w:pPr>
              <w:pStyle w:val="AHK-Tabelle-fett"/>
              <w:spacing w:before="6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  <w:p w14:paraId="4B7BE858" w14:textId="41CA2AB0" w:rsidR="00276783" w:rsidRPr="00F84C2B" w:rsidRDefault="00437E6D" w:rsidP="007B63B9">
            <w:pPr>
              <w:pStyle w:val="AHK-Tabelle-fett"/>
              <w:spacing w:before="80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437E6D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14:00 – 15:30 </w:t>
            </w:r>
            <w:proofErr w:type="spellStart"/>
            <w:r w:rsidRPr="00437E6D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437E6D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130674CC" w14:textId="4D6EA770" w:rsidR="00634BEE" w:rsidRPr="005A1B0C" w:rsidRDefault="00FA0B53" w:rsidP="00D11E95">
            <w:pPr>
              <w:pStyle w:val="Default"/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hr-HR"/>
              </w:rPr>
            </w:pPr>
            <w:r w:rsidRPr="005A1B0C"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hr-HR"/>
              </w:rPr>
              <w:t>Individuálne návštevy firiem</w:t>
            </w:r>
          </w:p>
          <w:p w14:paraId="05CCA67C" w14:textId="2BB8A429" w:rsidR="0078278D" w:rsidRPr="005A1B0C" w:rsidRDefault="0078278D" w:rsidP="00276783">
            <w:pPr>
              <w:pStyle w:val="Odsekzoznamu"/>
              <w:spacing w:before="240"/>
              <w:ind w:left="181"/>
              <w:contextualSpacing w:val="0"/>
              <w:rPr>
                <w:rFonts w:ascii="Source Sans Pro" w:hAnsi="Source Sans Pro" w:cs="Calibri"/>
                <w:b/>
                <w:bCs/>
                <w:sz w:val="22"/>
                <w:szCs w:val="22"/>
                <w:lang w:val="hr-HR"/>
              </w:rPr>
            </w:pPr>
            <w:r w:rsidRPr="005A1B0C">
              <w:rPr>
                <w:rFonts w:ascii="Source Sans Pro" w:hAnsi="Source Sans Pro" w:cs="Calibri"/>
                <w:b/>
                <w:bCs/>
                <w:sz w:val="22"/>
                <w:szCs w:val="22"/>
                <w:lang w:val="hr-HR"/>
              </w:rPr>
              <w:t xml:space="preserve">SITEC Industrietechnologie GmbH </w:t>
            </w:r>
          </w:p>
          <w:p w14:paraId="2188EC67" w14:textId="51472E42" w:rsidR="0078278D" w:rsidRPr="005A1B0C" w:rsidRDefault="00A20296" w:rsidP="00276783">
            <w:pPr>
              <w:pStyle w:val="PredformtovanHTML"/>
              <w:spacing w:after="80"/>
              <w:ind w:left="181"/>
              <w:rPr>
                <w:rStyle w:val="y2iqfc"/>
                <w:rFonts w:ascii="Source Sans Pro" w:hAnsi="Source Sans Pro" w:cs="Calibri"/>
                <w:sz w:val="22"/>
                <w:szCs w:val="22"/>
                <w:lang w:val="hr-HR"/>
              </w:rPr>
            </w:pPr>
            <w:r w:rsidRPr="005A1B0C">
              <w:rPr>
                <w:rFonts w:ascii="Source Sans Pro" w:hAnsi="Source Sans Pro" w:cs="Calibri"/>
                <w:sz w:val="22"/>
                <w:szCs w:val="22"/>
                <w:u w:val="single"/>
                <w:lang w:val="hr-HR"/>
              </w:rPr>
              <w:t>Zameranie:</w:t>
            </w:r>
            <w:r w:rsidRPr="005A1B0C">
              <w:rPr>
                <w:rFonts w:ascii="Source Sans Pro" w:hAnsi="Source Sans Pro" w:cs="Calibri"/>
                <w:sz w:val="22"/>
                <w:szCs w:val="22"/>
                <w:lang w:val="hr-HR"/>
              </w:rPr>
              <w:t xml:space="preserve"> </w:t>
            </w:r>
            <w:r w:rsidR="00A70105" w:rsidRPr="005A1B0C">
              <w:rPr>
                <w:rFonts w:ascii="Source Sans Pro" w:hAnsi="Source Sans Pro" w:cs="Calibri"/>
                <w:sz w:val="22"/>
                <w:szCs w:val="22"/>
                <w:lang w:val="hr-HR"/>
              </w:rPr>
              <w:t>A</w:t>
            </w:r>
            <w:r w:rsidRPr="005A1B0C">
              <w:rPr>
                <w:rFonts w:ascii="Source Sans Pro" w:hAnsi="Source Sans Pro" w:cs="Calibri"/>
                <w:sz w:val="22"/>
                <w:szCs w:val="22"/>
                <w:lang w:val="hr-HR"/>
              </w:rPr>
              <w:t>utomatizačné a laserové technológie ako obchodná hodnota – výrobné systémy s obchodným pohľadom.</w:t>
            </w:r>
          </w:p>
          <w:p w14:paraId="5C05ECB3" w14:textId="7FFB7895" w:rsidR="00120CE1" w:rsidRPr="005A1B0C" w:rsidRDefault="001963A6" w:rsidP="0047081D">
            <w:pPr>
              <w:pStyle w:val="PredformtovanHTML"/>
              <w:ind w:left="183"/>
              <w:rPr>
                <w:rFonts w:ascii="Source Sans Pro" w:hAnsi="Source Sans Pro" w:cstheme="majorHAnsi"/>
                <w:sz w:val="22"/>
                <w:szCs w:val="22"/>
                <w:lang w:val="hr-HR"/>
              </w:rPr>
            </w:pPr>
            <w:r w:rsidRPr="001963A6">
              <w:rPr>
                <w:rFonts w:ascii="Source Sans Pro" w:hAnsi="Source Sans Pro" w:cstheme="majorHAnsi"/>
                <w:sz w:val="22"/>
                <w:szCs w:val="22"/>
                <w:lang w:val="hr-HR"/>
              </w:rPr>
              <w:t>SITEC predstavuje celosvetovo uznávanú technologickú excelentnosť v oblasti automatizačných a laserových obrábacích systémov. Ich vlastné, na mieru vyvinuté riešenia sa vyznačujú nielen technickou výkonnosťou, ale aj rýchlou integráciou, flexibilitou a pridanou hodnotou pre zákazníka</w:t>
            </w:r>
            <w:r w:rsidR="00CF2E1B" w:rsidRPr="005A1B0C">
              <w:rPr>
                <w:rFonts w:ascii="Source Sans Pro" w:hAnsi="Source Sans Pro" w:cstheme="majorHAnsi"/>
                <w:sz w:val="22"/>
                <w:szCs w:val="22"/>
                <w:lang w:val="hr-HR"/>
              </w:rPr>
              <w:t xml:space="preserve">. </w:t>
            </w:r>
            <w:r w:rsidR="00120CE1" w:rsidRPr="00F84C2B">
              <w:rPr>
                <w:rFonts w:ascii="Source Sans Pro" w:hAnsi="Source Sans Pro" w:cs="Calibri"/>
                <w:noProof/>
              </w:rPr>
              <w:drawing>
                <wp:inline distT="0" distB="0" distL="0" distR="0" wp14:anchorId="767E8FCB" wp14:editId="705F5B93">
                  <wp:extent cx="163774" cy="163774"/>
                  <wp:effectExtent l="0" t="0" r="8255" b="8255"/>
                  <wp:docPr id="555387715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5D0" w:rsidRPr="00F84C2B">
              <w:rPr>
                <w:rFonts w:ascii="Source Sans Pro" w:hAnsi="Source Sans Pro" w:cs="Calibri"/>
                <w:noProof/>
              </w:rPr>
              <w:drawing>
                <wp:inline distT="0" distB="0" distL="0" distR="0" wp14:anchorId="14FFDD5D" wp14:editId="36DBE405">
                  <wp:extent cx="127000" cy="127000"/>
                  <wp:effectExtent l="0" t="0" r="6350" b="6350"/>
                  <wp:docPr id="1054595016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146FD" w14:textId="2954E7FD" w:rsidR="00120CE1" w:rsidRPr="005A1B0C" w:rsidRDefault="00120CE1" w:rsidP="0047081D">
            <w:pPr>
              <w:ind w:left="183"/>
              <w:rPr>
                <w:lang w:val="hr-HR"/>
              </w:rPr>
            </w:pPr>
            <w:hyperlink r:id="rId21" w:history="1">
              <w:r w:rsidRPr="005A1B0C">
                <w:rPr>
                  <w:rStyle w:val="Hypertextovprepojenie"/>
                  <w:rFonts w:cs="Calibri"/>
                  <w:sz w:val="22"/>
                  <w:szCs w:val="22"/>
                  <w:lang w:val="hr-HR"/>
                </w:rPr>
                <w:t>www.sitec-technology.de</w:t>
              </w:r>
            </w:hyperlink>
          </w:p>
          <w:p w14:paraId="3D89A564" w14:textId="43376E1C" w:rsidR="00B424AB" w:rsidRPr="00B424AB" w:rsidRDefault="00B424AB" w:rsidP="00B424AB">
            <w:pPr>
              <w:rPr>
                <w:rFonts w:cs="Calibri"/>
                <w:i/>
                <w:iCs/>
                <w:sz w:val="22"/>
                <w:szCs w:val="22"/>
                <w:lang w:val="sk-SK"/>
              </w:rPr>
            </w:pPr>
            <w:r>
              <w:rPr>
                <w:rFonts w:cs="Calibri"/>
                <w:sz w:val="22"/>
                <w:szCs w:val="22"/>
                <w:lang w:val="sk-SK"/>
              </w:rPr>
              <w:t xml:space="preserve"> </w:t>
            </w:r>
            <w:r>
              <w:rPr>
                <w:lang w:val="sk-SK"/>
              </w:rPr>
              <w:t xml:space="preserve">   </w:t>
            </w:r>
            <w:r w:rsidRPr="00B424AB">
              <w:rPr>
                <w:rFonts w:cs="Calibri"/>
                <w:i/>
                <w:iCs/>
                <w:sz w:val="22"/>
                <w:szCs w:val="22"/>
                <w:lang w:val="sk-SK"/>
              </w:rPr>
              <w:t xml:space="preserve">Miesto: </w:t>
            </w:r>
            <w:proofErr w:type="spellStart"/>
            <w:r w:rsidRPr="00B424AB">
              <w:rPr>
                <w:rFonts w:cs="Calibri"/>
                <w:i/>
                <w:iCs/>
                <w:sz w:val="22"/>
                <w:szCs w:val="22"/>
                <w:lang w:val="sk-SK"/>
              </w:rPr>
              <w:t>Bornaer</w:t>
            </w:r>
            <w:proofErr w:type="spellEnd"/>
            <w:r w:rsidRPr="00B424AB">
              <w:rPr>
                <w:rFonts w:cs="Calibri"/>
                <w:i/>
                <w:iCs/>
                <w:sz w:val="22"/>
                <w:szCs w:val="22"/>
                <w:lang w:val="sk-SK"/>
              </w:rPr>
              <w:t xml:space="preserve"> Str. 192, 09114 </w:t>
            </w:r>
            <w:proofErr w:type="spellStart"/>
            <w:r w:rsidRPr="00B424AB">
              <w:rPr>
                <w:rFonts w:cs="Calibri"/>
                <w:i/>
                <w:iCs/>
                <w:sz w:val="22"/>
                <w:szCs w:val="22"/>
                <w:lang w:val="sk-SK"/>
              </w:rPr>
              <w:t>Chemnitz</w:t>
            </w:r>
            <w:proofErr w:type="spellEnd"/>
          </w:p>
          <w:p w14:paraId="15957D09" w14:textId="77777777" w:rsidR="00120CE1" w:rsidRPr="00B424AB" w:rsidRDefault="00120CE1" w:rsidP="00120CE1">
            <w:pPr>
              <w:pStyle w:val="Odsekzoznamu"/>
              <w:contextualSpacing w:val="0"/>
              <w:rPr>
                <w:rFonts w:ascii="Source Sans Pro" w:hAnsi="Source Sans Pro" w:cs="Calibri"/>
                <w:sz w:val="22"/>
                <w:szCs w:val="22"/>
                <w:lang w:val="sk-SK"/>
              </w:rPr>
            </w:pPr>
          </w:p>
          <w:p w14:paraId="0A0150C7" w14:textId="2DE73EAE" w:rsidR="006270AF" w:rsidRPr="005A1B0C" w:rsidRDefault="007770FE" w:rsidP="0047081D">
            <w:pPr>
              <w:ind w:left="183"/>
              <w:rPr>
                <w:rFonts w:cs="Calibri"/>
                <w:b/>
                <w:bCs/>
                <w:sz w:val="22"/>
                <w:szCs w:val="22"/>
                <w:lang w:val="hr-HR"/>
              </w:rPr>
            </w:pPr>
            <w:r w:rsidRPr="005A1B0C">
              <w:rPr>
                <w:rFonts w:cs="Calibri"/>
                <w:b/>
                <w:bCs/>
                <w:sz w:val="22"/>
                <w:szCs w:val="22"/>
                <w:lang w:val="hr-HR"/>
              </w:rPr>
              <w:t>ICM – Inštitút Chemnitz pre strojársku a zariadeniovú výrobu e.V.</w:t>
            </w:r>
          </w:p>
          <w:p w14:paraId="2FC9765C" w14:textId="77777777" w:rsidR="00FE2620" w:rsidRPr="00FE2620" w:rsidRDefault="00FE2620" w:rsidP="00FE2620">
            <w:pPr>
              <w:ind w:left="183"/>
              <w:rPr>
                <w:rFonts w:cstheme="minorHAnsi"/>
                <w:sz w:val="22"/>
                <w:szCs w:val="22"/>
                <w:u w:val="single"/>
                <w:lang w:val="sk-SK"/>
              </w:rPr>
            </w:pPr>
            <w:r w:rsidRPr="00FE2620">
              <w:rPr>
                <w:rFonts w:cstheme="minorHAnsi"/>
                <w:sz w:val="22"/>
                <w:szCs w:val="22"/>
                <w:u w:val="single"/>
                <w:lang w:val="sk-SK"/>
              </w:rPr>
              <w:t>Zameranie:</w:t>
            </w:r>
          </w:p>
          <w:p w14:paraId="5ECE81B5" w14:textId="303E434C" w:rsidR="00FE2620" w:rsidRPr="00FE2620" w:rsidRDefault="00FE2620" w:rsidP="00FE2620">
            <w:pPr>
              <w:rPr>
                <w:rFonts w:cstheme="minorHAnsi"/>
                <w:sz w:val="22"/>
                <w:szCs w:val="22"/>
                <w:lang w:val="sk-SK"/>
              </w:rPr>
            </w:pPr>
            <w:r w:rsidRPr="00FE2620">
              <w:rPr>
                <w:rFonts w:cstheme="minorHAnsi"/>
                <w:sz w:val="22"/>
                <w:szCs w:val="22"/>
                <w:lang w:val="sk-SK"/>
              </w:rPr>
              <w:t xml:space="preserve">    Medzinárodné projekty, možnosti spolupráce s podnikmi z</w:t>
            </w:r>
            <w:r w:rsidR="00DF5BE0">
              <w:rPr>
                <w:rFonts w:cstheme="minorHAnsi"/>
                <w:sz w:val="22"/>
                <w:szCs w:val="22"/>
                <w:lang w:val="sk-SK"/>
              </w:rPr>
              <w:t>o Slovenska</w:t>
            </w:r>
          </w:p>
          <w:p w14:paraId="3352F83D" w14:textId="58631A23" w:rsidR="00FE2620" w:rsidRPr="00FE2620" w:rsidRDefault="00FE2620" w:rsidP="00FE2620">
            <w:pPr>
              <w:rPr>
                <w:rFonts w:cstheme="minorHAnsi"/>
                <w:sz w:val="22"/>
                <w:szCs w:val="22"/>
                <w:lang w:val="sk-SK"/>
              </w:rPr>
            </w:pPr>
            <w:r w:rsidRPr="00FE2620">
              <w:rPr>
                <w:rFonts w:cstheme="minorHAnsi"/>
                <w:sz w:val="22"/>
                <w:szCs w:val="22"/>
                <w:lang w:val="sk-SK"/>
              </w:rPr>
              <w:t xml:space="preserve">    Aktuálne projekty Európskej únie</w:t>
            </w:r>
          </w:p>
          <w:p w14:paraId="1109FCD4" w14:textId="3C844DC5" w:rsidR="00FE2620" w:rsidRPr="00FE2620" w:rsidRDefault="00FE2620" w:rsidP="00FE2620">
            <w:pPr>
              <w:rPr>
                <w:rFonts w:cstheme="minorHAnsi"/>
                <w:sz w:val="22"/>
                <w:szCs w:val="22"/>
                <w:lang w:val="sk-SK"/>
              </w:rPr>
            </w:pPr>
            <w:r w:rsidRPr="00FE2620">
              <w:rPr>
                <w:rFonts w:cstheme="minorHAnsi"/>
                <w:sz w:val="22"/>
                <w:szCs w:val="22"/>
                <w:lang w:val="sk-SK"/>
              </w:rPr>
              <w:t xml:space="preserve">    Sasko-</w:t>
            </w:r>
            <w:r w:rsidR="00DF5BE0">
              <w:rPr>
                <w:rFonts w:cstheme="minorHAnsi"/>
                <w:sz w:val="22"/>
                <w:szCs w:val="22"/>
                <w:lang w:val="sk-SK"/>
              </w:rPr>
              <w:t>slovenské</w:t>
            </w:r>
            <w:r w:rsidRPr="00FE2620">
              <w:rPr>
                <w:rFonts w:cstheme="minorHAnsi"/>
                <w:sz w:val="22"/>
                <w:szCs w:val="22"/>
                <w:lang w:val="sk-SK"/>
              </w:rPr>
              <w:t xml:space="preserve"> kooperácie v oblasti výskumu a vývoja </w:t>
            </w:r>
          </w:p>
          <w:p w14:paraId="14FF2EA5" w14:textId="77777777" w:rsidR="00FE2620" w:rsidRPr="00FE2620" w:rsidRDefault="00FE2620" w:rsidP="00276783">
            <w:pPr>
              <w:ind w:left="183"/>
              <w:rPr>
                <w:rStyle w:val="y2iqfc"/>
                <w:rFonts w:cstheme="minorHAnsi"/>
                <w:u w:val="single"/>
                <w:lang w:val="sk-SK"/>
              </w:rPr>
            </w:pPr>
          </w:p>
          <w:p w14:paraId="108997B1" w14:textId="45538997" w:rsidR="00A2073E" w:rsidRPr="005A1B0C" w:rsidRDefault="001963A6" w:rsidP="00276783">
            <w:pPr>
              <w:ind w:left="183"/>
              <w:rPr>
                <w:rFonts w:cstheme="minorHAnsi"/>
                <w:sz w:val="22"/>
                <w:szCs w:val="22"/>
                <w:lang w:val="sk-SK"/>
              </w:rPr>
            </w:pPr>
            <w:r w:rsidRPr="001963A6">
              <w:rPr>
                <w:rFonts w:cstheme="minorHAnsi"/>
                <w:sz w:val="22"/>
                <w:szCs w:val="22"/>
                <w:lang w:val="sk-SK"/>
              </w:rPr>
              <w:t>ICM je výkonný saský výskumný inštitút, ktorý od roku 1992 vyvíja budúcnosť orientované a na trh zamerané technológie a produkty v oblasti strojárstva a výrobných zariadení – od nápadu a návrhu riešenia až po praktickú realizáciu, predovšetkým ako partner pre malé a stredné podniky</w:t>
            </w:r>
            <w:r w:rsidR="00396FF7" w:rsidRPr="005A1B0C">
              <w:rPr>
                <w:rFonts w:cstheme="minorHAnsi"/>
                <w:sz w:val="22"/>
                <w:szCs w:val="22"/>
                <w:lang w:val="sk-SK"/>
              </w:rPr>
              <w:t xml:space="preserve">. </w:t>
            </w:r>
            <w:r w:rsidR="00BE2161" w:rsidRPr="00F84C2B">
              <w:rPr>
                <w:rFonts w:cs="Calibri"/>
                <w:noProof/>
              </w:rPr>
              <w:drawing>
                <wp:inline distT="0" distB="0" distL="0" distR="0" wp14:anchorId="78C2E36C" wp14:editId="679BAEFA">
                  <wp:extent cx="163774" cy="163774"/>
                  <wp:effectExtent l="0" t="0" r="8255" b="8255"/>
                  <wp:docPr id="967196153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5D0" w:rsidRPr="00F84C2B">
              <w:rPr>
                <w:rFonts w:cs="Calibri"/>
                <w:noProof/>
              </w:rPr>
              <w:drawing>
                <wp:inline distT="0" distB="0" distL="0" distR="0" wp14:anchorId="23CD82A5" wp14:editId="1E19B44F">
                  <wp:extent cx="135890" cy="135890"/>
                  <wp:effectExtent l="0" t="0" r="0" b="0"/>
                  <wp:docPr id="260126287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D425A" w14:textId="1FDACA13" w:rsidR="00A2073E" w:rsidRPr="00F84C2B" w:rsidRDefault="00A2073E" w:rsidP="0047081D">
            <w:pPr>
              <w:pStyle w:val="Odsekzoznamu"/>
              <w:ind w:left="183"/>
              <w:contextualSpacing w:val="0"/>
              <w:rPr>
                <w:rFonts w:ascii="Source Sans Pro" w:hAnsi="Source Sans Pro" w:cs="Calibri"/>
                <w:sz w:val="22"/>
                <w:szCs w:val="22"/>
              </w:rPr>
            </w:pPr>
            <w:hyperlink r:id="rId22" w:history="1">
              <w:r w:rsidRPr="00F84C2B">
                <w:rPr>
                  <w:rStyle w:val="Hypertextovprepojenie"/>
                  <w:rFonts w:ascii="Source Sans Pro" w:hAnsi="Source Sans Pro" w:cs="Calibri"/>
                  <w:sz w:val="22"/>
                  <w:szCs w:val="22"/>
                </w:rPr>
                <w:t>https://icm-chemnitz.de</w:t>
              </w:r>
            </w:hyperlink>
          </w:p>
          <w:p w14:paraId="569880AD" w14:textId="4109AE86" w:rsidR="00B147B3" w:rsidRPr="00F84C2B" w:rsidRDefault="000A1618" w:rsidP="0047081D">
            <w:pPr>
              <w:pStyle w:val="Odsekzoznamu"/>
              <w:ind w:left="183"/>
              <w:contextualSpacing w:val="0"/>
              <w:rPr>
                <w:rFonts w:ascii="Source Sans Pro" w:hAnsi="Source Sans Pro" w:cs="Calibri"/>
                <w:i/>
                <w:iCs/>
                <w:sz w:val="22"/>
                <w:szCs w:val="22"/>
              </w:rPr>
            </w:pPr>
            <w:proofErr w:type="spellStart"/>
            <w:r w:rsidRPr="000A1618">
              <w:rPr>
                <w:rFonts w:ascii="Source Sans Pro" w:hAnsi="Source Sans Pro" w:cs="Calibri"/>
                <w:i/>
                <w:iCs/>
                <w:sz w:val="22"/>
                <w:szCs w:val="22"/>
              </w:rPr>
              <w:t>Miesto</w:t>
            </w:r>
            <w:proofErr w:type="spellEnd"/>
            <w:r w:rsidRPr="000A1618">
              <w:rPr>
                <w:rFonts w:ascii="Source Sans Pro" w:hAnsi="Source Sans Pro" w:cs="Calibri"/>
                <w:i/>
                <w:iCs/>
                <w:sz w:val="22"/>
                <w:szCs w:val="22"/>
              </w:rPr>
              <w:t>: Otto-Schmerbach Str. 19 · 09117 Chemnitz</w:t>
            </w:r>
          </w:p>
          <w:p w14:paraId="7DC29818" w14:textId="77777777" w:rsidR="00276783" w:rsidRPr="00F84C2B" w:rsidRDefault="00276783" w:rsidP="0047081D">
            <w:pPr>
              <w:pStyle w:val="Odsekzoznamu"/>
              <w:ind w:left="183"/>
              <w:contextualSpacing w:val="0"/>
              <w:rPr>
                <w:rFonts w:ascii="Source Sans Pro" w:hAnsi="Source Sans Pro" w:cs="Calibri"/>
                <w:i/>
                <w:iCs/>
                <w:sz w:val="22"/>
                <w:szCs w:val="22"/>
              </w:rPr>
            </w:pPr>
          </w:p>
          <w:p w14:paraId="38CB4868" w14:textId="7543D013" w:rsidR="00276783" w:rsidRPr="00F84C2B" w:rsidRDefault="00634CAB" w:rsidP="0047081D">
            <w:pPr>
              <w:pStyle w:val="Odsekzoznamu"/>
              <w:ind w:left="183"/>
              <w:contextualSpacing w:val="0"/>
              <w:rPr>
                <w:rFonts w:ascii="Source Sans Pro" w:hAnsi="Source Sans Pro" w:cs="Calibri"/>
                <w:i/>
                <w:iCs/>
                <w:sz w:val="22"/>
                <w:szCs w:val="22"/>
              </w:rPr>
            </w:pPr>
            <w:r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Obedový</w:t>
            </w:r>
            <w:proofErr w:type="spellEnd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bufet</w:t>
            </w:r>
            <w:proofErr w:type="spellEnd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možnos</w:t>
            </w:r>
            <w:r w:rsidR="00C506A7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ť</w:t>
            </w:r>
            <w:proofErr w:type="spellEnd"/>
            <w:r w:rsidR="00C506A7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nadväzovania</w:t>
            </w:r>
            <w:proofErr w:type="spellEnd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kontaktov</w:t>
            </w:r>
            <w:proofErr w:type="spellEnd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 xml:space="preserve"> so </w:t>
            </w:r>
            <w:proofErr w:type="spellStart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saskými</w:t>
            </w:r>
            <w:proofErr w:type="spellEnd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firmami</w:t>
            </w:r>
            <w:proofErr w:type="spellEnd"/>
            <w:r w:rsidRPr="00634CA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,</w:t>
            </w:r>
            <w:r w:rsidRPr="00634CAB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sz w:val="22"/>
                <w:szCs w:val="22"/>
              </w:rPr>
              <w:t>ktoré</w:t>
            </w:r>
            <w:proofErr w:type="spellEnd"/>
            <w:r w:rsidRPr="00634CAB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sz w:val="22"/>
                <w:szCs w:val="22"/>
              </w:rPr>
              <w:t>majú</w:t>
            </w:r>
            <w:proofErr w:type="spellEnd"/>
            <w:r w:rsidRPr="00634CAB">
              <w:rPr>
                <w:rFonts w:ascii="Source Sans Pro" w:hAnsi="Source Sans Pro" w:cs="Calibri"/>
                <w:sz w:val="22"/>
                <w:szCs w:val="22"/>
              </w:rPr>
              <w:t xml:space="preserve"> </w:t>
            </w:r>
            <w:proofErr w:type="spellStart"/>
            <w:r w:rsidRPr="00634CAB">
              <w:rPr>
                <w:rFonts w:ascii="Source Sans Pro" w:hAnsi="Source Sans Pro" w:cs="Calibri"/>
                <w:sz w:val="22"/>
                <w:szCs w:val="22"/>
              </w:rPr>
              <w:t>záujem</w:t>
            </w:r>
            <w:proofErr w:type="spellEnd"/>
            <w:r w:rsidRPr="00634CAB">
              <w:rPr>
                <w:rFonts w:ascii="Source Sans Pro" w:hAnsi="Source Sans Pro" w:cs="Calibri"/>
                <w:sz w:val="22"/>
                <w:szCs w:val="22"/>
              </w:rPr>
              <w:t xml:space="preserve"> o </w:t>
            </w:r>
            <w:proofErr w:type="spellStart"/>
            <w:r w:rsidRPr="00634CAB">
              <w:rPr>
                <w:rFonts w:ascii="Source Sans Pro" w:hAnsi="Source Sans Pro" w:cs="Calibri"/>
                <w:sz w:val="22"/>
                <w:szCs w:val="22"/>
              </w:rPr>
              <w:t>spoluprácu</w:t>
            </w:r>
            <w:proofErr w:type="spellEnd"/>
            <w:r w:rsidRPr="00634CAB">
              <w:rPr>
                <w:rFonts w:ascii="Source Sans Pro" w:hAnsi="Source Sans Pro" w:cs="Calibri"/>
                <w:sz w:val="22"/>
                <w:szCs w:val="22"/>
              </w:rPr>
              <w:t xml:space="preserve"> s</w:t>
            </w:r>
            <w:r>
              <w:rPr>
                <w:rFonts w:ascii="Source Sans Pro" w:hAnsi="Source Sans Pro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</w:rPr>
              <w:t>Slovenskom</w:t>
            </w:r>
            <w:proofErr w:type="spellEnd"/>
          </w:p>
          <w:p w14:paraId="6D5CFDB8" w14:textId="77777777" w:rsidR="00634CAB" w:rsidRPr="00634CAB" w:rsidRDefault="00634CAB" w:rsidP="00634CAB">
            <w:pPr>
              <w:rPr>
                <w:rFonts w:cs="Calibri"/>
                <w:i/>
                <w:iCs/>
                <w:sz w:val="22"/>
                <w:szCs w:val="22"/>
              </w:rPr>
            </w:pPr>
          </w:p>
          <w:p w14:paraId="17A9A3F5" w14:textId="585674C1" w:rsidR="00A76CB3" w:rsidRPr="00F84C2B" w:rsidRDefault="00B147B3" w:rsidP="00276783">
            <w:pPr>
              <w:pStyle w:val="Odsekzoznamu"/>
              <w:spacing w:before="120"/>
              <w:ind w:left="183"/>
              <w:contextualSpacing w:val="0"/>
              <w:rPr>
                <w:rStyle w:val="y2iqfc"/>
                <w:rFonts w:ascii="Source Sans Pro" w:hAnsi="Source Sans Pro" w:cs="Calibri"/>
                <w:b/>
                <w:bCs/>
                <w:sz w:val="22"/>
                <w:szCs w:val="22"/>
              </w:rPr>
            </w:pPr>
            <w:r w:rsidRPr="00F84C2B">
              <w:rPr>
                <w:rFonts w:ascii="Source Sans Pro" w:hAnsi="Source Sans Pro" w:cs="Calibri"/>
                <w:b/>
                <w:bCs/>
                <w:sz w:val="22"/>
                <w:szCs w:val="22"/>
              </w:rPr>
              <w:t>NILES-SIMMONS-HEGENSCHEIDT GROUP</w:t>
            </w:r>
          </w:p>
          <w:p w14:paraId="79F28049" w14:textId="77777777" w:rsidR="004805E1" w:rsidRDefault="004805E1" w:rsidP="00276783">
            <w:pPr>
              <w:pStyle w:val="PredformtovanHTML"/>
              <w:ind w:left="183"/>
              <w:rPr>
                <w:rFonts w:ascii="Source Sans Pro" w:hAnsi="Source Sans Pro" w:cstheme="minorHAnsi"/>
                <w:sz w:val="22"/>
                <w:szCs w:val="22"/>
              </w:rPr>
            </w:pP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  <w:u w:val="single"/>
              </w:rPr>
              <w:t>Zameranie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  <w:u w:val="single"/>
              </w:rPr>
              <w:t>:</w:t>
            </w:r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Technológie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a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globálny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biznis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–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ako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si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veľká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,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globálne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pôsobiaca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spoločnosť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buduje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medzinárodnú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konkurenčnú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výhodu</w:t>
            </w:r>
            <w:proofErr w:type="spellEnd"/>
            <w:r w:rsidRPr="004805E1">
              <w:rPr>
                <w:rFonts w:ascii="Source Sans Pro" w:hAnsi="Source Sans Pro" w:cstheme="minorHAnsi"/>
                <w:sz w:val="22"/>
                <w:szCs w:val="22"/>
              </w:rPr>
              <w:t>?</w:t>
            </w:r>
          </w:p>
          <w:p w14:paraId="4CADFF8F" w14:textId="7D9155EA" w:rsidR="00A2073E" w:rsidRPr="00F84C2B" w:rsidRDefault="001963A6" w:rsidP="00276783">
            <w:pPr>
              <w:pStyle w:val="PredformtovanHTML"/>
              <w:ind w:left="183"/>
              <w:rPr>
                <w:rFonts w:ascii="Source Sans Pro" w:hAnsi="Source Sans Pro" w:cstheme="minorHAnsi"/>
                <w:sz w:val="22"/>
                <w:szCs w:val="22"/>
              </w:rPr>
            </w:pP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lastRenderedPageBreak/>
              <w:t>Skupina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NSH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patrí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celosvetovo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k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popredným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výrobcom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obrábacích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strojov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a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svoju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prítomnosť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si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vybudovala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vďaka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energeticky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efektívnym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a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inovatívnym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riešeniam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.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Firemná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stratégia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je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príkladom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toho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,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ako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možno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technologicky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a s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orientáciou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na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budúcnosť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konať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a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zároveň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sa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prispôsobiť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individuálnym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>potrebám</w:t>
            </w:r>
            <w:proofErr w:type="spellEnd"/>
            <w:r w:rsidRPr="001963A6">
              <w:rPr>
                <w:rFonts w:ascii="Source Sans Pro" w:hAnsi="Source Sans Pro" w:cstheme="minorHAnsi"/>
                <w:sz w:val="22"/>
                <w:szCs w:val="22"/>
              </w:rPr>
              <w:t xml:space="preserve">.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Svetová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špička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vo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svojom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odbore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–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zaradená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medzi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30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najlepších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spoločností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 xml:space="preserve"> na </w:t>
            </w:r>
            <w:proofErr w:type="spellStart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svete</w:t>
            </w:r>
            <w:proofErr w:type="spellEnd"/>
            <w:r w:rsidR="004F0305" w:rsidRPr="004F0305">
              <w:rPr>
                <w:rFonts w:ascii="Source Sans Pro" w:hAnsi="Source Sans Pro" w:cstheme="minorHAnsi"/>
                <w:sz w:val="22"/>
                <w:szCs w:val="22"/>
              </w:rPr>
              <w:t>.</w:t>
            </w:r>
            <w:r w:rsidR="00BE2161" w:rsidRPr="00F84C2B">
              <w:rPr>
                <w:rFonts w:ascii="Source Sans Pro" w:hAnsi="Source Sans Pro"/>
                <w:noProof/>
              </w:rPr>
              <w:drawing>
                <wp:inline distT="0" distB="0" distL="0" distR="0" wp14:anchorId="60E1F6C2" wp14:editId="57C4587A">
                  <wp:extent cx="163774" cy="163774"/>
                  <wp:effectExtent l="0" t="0" r="8255" b="8255"/>
                  <wp:docPr id="796898514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5DE" w:rsidRPr="00F84C2B">
              <w:rPr>
                <w:rFonts w:ascii="Source Sans Pro" w:hAnsi="Source Sans Pro"/>
                <w:noProof/>
              </w:rPr>
              <w:drawing>
                <wp:inline distT="0" distB="0" distL="0" distR="0" wp14:anchorId="470EBD6D" wp14:editId="1B85E268">
                  <wp:extent cx="135890" cy="135890"/>
                  <wp:effectExtent l="0" t="0" r="0" b="0"/>
                  <wp:docPr id="1495616723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88B51" w14:textId="40C9415B" w:rsidR="00A2073E" w:rsidRPr="00F84C2B" w:rsidRDefault="00A76CB3" w:rsidP="00276783">
            <w:pPr>
              <w:ind w:left="183"/>
              <w:jc w:val="both"/>
              <w:rPr>
                <w:rFonts w:cs="Calibri"/>
                <w:sz w:val="22"/>
                <w:szCs w:val="22"/>
              </w:rPr>
            </w:pPr>
            <w:hyperlink r:id="rId23" w:history="1">
              <w:r w:rsidRPr="00F84C2B">
                <w:rPr>
                  <w:rStyle w:val="Hypertextovprepojenie"/>
                  <w:rFonts w:cs="Calibri"/>
                  <w:sz w:val="22"/>
                  <w:szCs w:val="22"/>
                </w:rPr>
                <w:t>https://niles-simmons.de</w:t>
              </w:r>
            </w:hyperlink>
            <w:r w:rsidR="00BE2161" w:rsidRPr="00F84C2B">
              <w:rPr>
                <w:rFonts w:cs="Calibri"/>
              </w:rPr>
              <w:t xml:space="preserve"> </w:t>
            </w:r>
          </w:p>
          <w:p w14:paraId="6B8D58A0" w14:textId="13BEE5FF" w:rsidR="00D21E45" w:rsidRPr="00F84C2B" w:rsidRDefault="00C611AD" w:rsidP="007B63B9">
            <w:pPr>
              <w:pStyle w:val="Odsekzoznamu"/>
              <w:ind w:left="183"/>
              <w:contextualSpacing w:val="0"/>
              <w:jc w:val="both"/>
              <w:rPr>
                <w:rFonts w:ascii="Source Sans Pro" w:hAnsi="Source Sans Pro" w:cs="Calibri"/>
                <w:i/>
                <w:iCs/>
                <w:sz w:val="22"/>
                <w:szCs w:val="22"/>
              </w:rPr>
            </w:pPr>
            <w:proofErr w:type="spellStart"/>
            <w:r w:rsidRPr="00C611AD">
              <w:rPr>
                <w:rFonts w:ascii="Source Sans Pro" w:hAnsi="Source Sans Pro" w:cs="Calibri"/>
                <w:i/>
                <w:iCs/>
                <w:sz w:val="22"/>
                <w:szCs w:val="22"/>
              </w:rPr>
              <w:t>Miesto</w:t>
            </w:r>
            <w:proofErr w:type="spellEnd"/>
            <w:r w:rsidRPr="00C611AD">
              <w:rPr>
                <w:rFonts w:ascii="Source Sans Pro" w:hAnsi="Source Sans Pro" w:cs="Calibri"/>
                <w:i/>
                <w:iCs/>
                <w:sz w:val="22"/>
                <w:szCs w:val="22"/>
              </w:rPr>
              <w:t>: Zwickauer Str. 355 · 09117 Chemnitz</w:t>
            </w:r>
          </w:p>
        </w:tc>
      </w:tr>
      <w:tr w:rsidR="00CC4174" w:rsidRPr="00F84C2B" w14:paraId="3AA45AE3" w14:textId="77777777" w:rsidTr="006270AF">
        <w:trPr>
          <w:gridAfter w:val="1"/>
          <w:wAfter w:w="7" w:type="dxa"/>
          <w:trHeight w:val="258"/>
        </w:trPr>
        <w:tc>
          <w:tcPr>
            <w:tcW w:w="2127" w:type="dxa"/>
          </w:tcPr>
          <w:p w14:paraId="7F6A15BC" w14:textId="77777777" w:rsidR="00C72509" w:rsidRPr="00C72509" w:rsidRDefault="00C72509" w:rsidP="00C72509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C72509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lastRenderedPageBreak/>
              <w:t>17:00 – 23:00 hod.</w:t>
            </w:r>
          </w:p>
          <w:p w14:paraId="23D0C6AF" w14:textId="2921A562" w:rsidR="00C72509" w:rsidRPr="00C72509" w:rsidRDefault="00C72509" w:rsidP="00C72509">
            <w:pPr>
              <w:pStyle w:val="AHK-Tabelle-fett"/>
              <w:rPr>
                <w:rFonts w:cs="Calibri"/>
                <w:color w:val="000000" w:themeColor="text1"/>
                <w:sz w:val="22"/>
                <w:szCs w:val="22"/>
                <w:lang w:val="sk-SK"/>
              </w:rPr>
            </w:pPr>
          </w:p>
          <w:p w14:paraId="1D715A2A" w14:textId="31DC4945" w:rsidR="00CC4174" w:rsidRPr="00F84C2B" w:rsidRDefault="00CC4174" w:rsidP="00A70072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8080" w:type="dxa"/>
            <w:tcMar>
              <w:top w:w="170" w:type="dxa"/>
              <w:bottom w:w="170" w:type="dxa"/>
            </w:tcMar>
          </w:tcPr>
          <w:p w14:paraId="4E59E2A7" w14:textId="2BC3942A" w:rsidR="00961F42" w:rsidRPr="00F84C2B" w:rsidRDefault="00FF0466" w:rsidP="00961F42">
            <w:pPr>
              <w:pStyle w:val="Default"/>
              <w:rPr>
                <w:rFonts w:ascii="Source Sans Pro" w:hAnsi="Source Sans Pro" w:cs="Calibri"/>
                <w:color w:val="auto"/>
                <w:sz w:val="22"/>
                <w:szCs w:val="22"/>
                <w:lang w:val="en-US"/>
              </w:rPr>
            </w:pPr>
            <w:r w:rsidRPr="003C5315">
              <w:rPr>
                <w:rFonts w:ascii="Source Sans Pro" w:hAnsi="Source Sans Pro" w:cs="Calibri"/>
                <w:noProof/>
              </w:rPr>
              <w:drawing>
                <wp:anchor distT="0" distB="0" distL="114300" distR="114300" simplePos="0" relativeHeight="251675648" behindDoc="1" locked="0" layoutInCell="1" allowOverlap="1" wp14:anchorId="0C0A6558" wp14:editId="573FA38B">
                  <wp:simplePos x="0" y="0"/>
                  <wp:positionH relativeFrom="column">
                    <wp:posOffset>3707765</wp:posOffset>
                  </wp:positionH>
                  <wp:positionV relativeFrom="paragraph">
                    <wp:posOffset>6350</wp:posOffset>
                  </wp:positionV>
                  <wp:extent cx="135890" cy="135890"/>
                  <wp:effectExtent l="0" t="0" r="0" b="0"/>
                  <wp:wrapTight wrapText="bothSides">
                    <wp:wrapPolygon edited="0">
                      <wp:start x="0" y="0"/>
                      <wp:lineTo x="0" y="18168"/>
                      <wp:lineTo x="18168" y="18168"/>
                      <wp:lineTo x="18168" y="0"/>
                      <wp:lineTo x="0" y="0"/>
                    </wp:wrapPolygon>
                  </wp:wrapTight>
                  <wp:docPr id="1562780192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5315">
              <w:rPr>
                <w:rFonts w:ascii="Source Sans Pro" w:hAnsi="Source Sans Pro" w:cs="Calibri"/>
                <w:noProof/>
              </w:rPr>
              <w:drawing>
                <wp:anchor distT="0" distB="0" distL="114300" distR="114300" simplePos="0" relativeHeight="251674624" behindDoc="1" locked="0" layoutInCell="1" allowOverlap="1" wp14:anchorId="24C987FA" wp14:editId="087DA73D">
                  <wp:simplePos x="0" y="0"/>
                  <wp:positionH relativeFrom="column">
                    <wp:posOffset>3496945</wp:posOffset>
                  </wp:positionH>
                  <wp:positionV relativeFrom="paragraph">
                    <wp:posOffset>0</wp:posOffset>
                  </wp:positionV>
                  <wp:extent cx="163195" cy="163195"/>
                  <wp:effectExtent l="0" t="0" r="8255" b="8255"/>
                  <wp:wrapTight wrapText="bothSides">
                    <wp:wrapPolygon edited="0">
                      <wp:start x="0" y="0"/>
                      <wp:lineTo x="0" y="20171"/>
                      <wp:lineTo x="20171" y="20171"/>
                      <wp:lineTo x="20171" y="0"/>
                      <wp:lineTo x="0" y="0"/>
                    </wp:wrapPolygon>
                  </wp:wrapTight>
                  <wp:docPr id="2075987173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4" w:history="1">
              <w:r w:rsidR="00961F42" w:rsidRPr="00F84C2B">
                <w:rPr>
                  <w:rStyle w:val="Hypertextovprepojenie"/>
                  <w:rFonts w:ascii="Source Sans Pro" w:hAnsi="Source Sans Pro" w:cs="Calibri"/>
                  <w:b/>
                  <w:bCs/>
                  <w:sz w:val="22"/>
                  <w:szCs w:val="22"/>
                  <w:lang w:val="en-US"/>
                </w:rPr>
                <w:t>EUROPEAN SUMMER SUMMIT OF THE SAXON ECONOMY</w:t>
              </w:r>
            </w:hyperlink>
            <w:r w:rsidR="00961F42" w:rsidRPr="00F84C2B">
              <w:rPr>
                <w:rFonts w:ascii="Source Sans Pro" w:hAnsi="Source Sans Pro" w:cs="Calibr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0B0FBE42" w14:textId="51A71D0C" w:rsidR="001963A6" w:rsidRPr="001963A6" w:rsidRDefault="001963A6" w:rsidP="001963A6">
            <w:pPr>
              <w:pStyle w:val="Default"/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</w:pP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>Hospodárstvo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 xml:space="preserve"> Saska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>pozýva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>na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>networkingové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>stretnutie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 xml:space="preserve"> v 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>neobyčajnom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>prostredí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val="en-US" w:eastAsia="de-DE"/>
              </w:rPr>
              <w:t xml:space="preserve">.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Zažite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večer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plný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inšpirácie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pôžitku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a 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medzinárodných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stretnutí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– v 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srdci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Chemnitzu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, v 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srdci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Európy</w:t>
            </w:r>
            <w:proofErr w:type="spellEnd"/>
            <w:r w:rsidRPr="001963A6">
              <w:rPr>
                <w:rFonts w:ascii="Source Sans Pro" w:eastAsia="Times New Roman" w:hAnsi="Source Sans Pro" w:cstheme="minorHAnsi"/>
                <w:color w:val="auto"/>
                <w:sz w:val="22"/>
                <w:szCs w:val="22"/>
                <w:lang w:eastAsia="de-DE"/>
              </w:rPr>
              <w:t>.</w:t>
            </w:r>
          </w:p>
          <w:p w14:paraId="76AAA892" w14:textId="1AD9165B" w:rsidR="00B84523" w:rsidRPr="005A1B0C" w:rsidRDefault="00B84523" w:rsidP="00BE2161">
            <w:pPr>
              <w:rPr>
                <w:rFonts w:cs="Calibri"/>
                <w:i/>
                <w:iCs/>
                <w:sz w:val="22"/>
                <w:szCs w:val="22"/>
                <w:lang w:val="en-US"/>
              </w:rPr>
            </w:pPr>
          </w:p>
          <w:p w14:paraId="209CCE55" w14:textId="077CFE00" w:rsidR="00961F42" w:rsidRPr="00F84C2B" w:rsidRDefault="00C72509" w:rsidP="00BE2161">
            <w:pPr>
              <w:rPr>
                <w:rFonts w:cs="Calibri"/>
                <w:i/>
                <w:iCs/>
                <w:sz w:val="22"/>
                <w:szCs w:val="22"/>
              </w:rPr>
            </w:pPr>
            <w:proofErr w:type="spellStart"/>
            <w:r w:rsidRPr="00C72509">
              <w:rPr>
                <w:rFonts w:cs="Calibri"/>
                <w:i/>
                <w:iCs/>
                <w:sz w:val="22"/>
                <w:szCs w:val="22"/>
              </w:rPr>
              <w:t>Miesto</w:t>
            </w:r>
            <w:proofErr w:type="spellEnd"/>
            <w:r w:rsidRPr="00C72509">
              <w:rPr>
                <w:rFonts w:cs="Calibri"/>
                <w:i/>
                <w:iCs/>
                <w:sz w:val="22"/>
                <w:szCs w:val="22"/>
              </w:rPr>
              <w:t>: Theaterplatz, Chemnitz</w:t>
            </w:r>
          </w:p>
        </w:tc>
      </w:tr>
    </w:tbl>
    <w:p w14:paraId="1EAE41A2" w14:textId="7E93331A" w:rsidR="00D7782D" w:rsidRPr="00F84C2B" w:rsidRDefault="00D7782D" w:rsidP="00627D0D">
      <w:pPr>
        <w:rPr>
          <w:rFonts w:cs="Calibri"/>
          <w:color w:val="000000"/>
          <w:sz w:val="2"/>
          <w:szCs w:val="2"/>
          <w:lang w:val="hu-HU"/>
        </w:rPr>
      </w:pPr>
    </w:p>
    <w:bookmarkEnd w:id="0"/>
    <w:p w14:paraId="6B81DCE4" w14:textId="5CED5B9F" w:rsidR="00B84523" w:rsidRPr="00F84C2B" w:rsidRDefault="00B84523"/>
    <w:tbl>
      <w:tblPr>
        <w:tblW w:w="10109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93"/>
        <w:gridCol w:w="8116"/>
      </w:tblGrid>
      <w:tr w:rsidR="00D7782D" w:rsidRPr="00F84C2B" w14:paraId="6DC18213" w14:textId="77777777" w:rsidTr="005F5248">
        <w:trPr>
          <w:trHeight w:val="401"/>
        </w:trPr>
        <w:tc>
          <w:tcPr>
            <w:tcW w:w="10109" w:type="dxa"/>
            <w:gridSpan w:val="2"/>
          </w:tcPr>
          <w:p w14:paraId="089C42F6" w14:textId="6AB9EA70" w:rsidR="00D7782D" w:rsidRPr="00F84C2B" w:rsidRDefault="00020CFF" w:rsidP="00BE2161">
            <w:pPr>
              <w:pStyle w:val="ptabelleheadli"/>
              <w:tabs>
                <w:tab w:val="clear" w:pos="340"/>
                <w:tab w:val="left" w:pos="142"/>
              </w:tabs>
              <w:spacing w:before="120" w:after="120"/>
              <w:ind w:left="142"/>
              <w:rPr>
                <w:rFonts w:ascii="Source Sans Pro" w:hAnsi="Source Sans Pro" w:cs="Calibri"/>
                <w:color w:val="auto"/>
                <w:sz w:val="22"/>
                <w:szCs w:val="22"/>
                <w:lang w:val="hu-HU"/>
              </w:rPr>
            </w:pPr>
            <w:r w:rsidRPr="00020CFF">
              <w:rPr>
                <w:rFonts w:ascii="Source Sans Pro" w:hAnsi="Source Sans Pro" w:cs="Calibri"/>
                <w:color w:val="auto"/>
                <w:sz w:val="22"/>
                <w:szCs w:val="22"/>
              </w:rPr>
              <w:t>Sobota,</w:t>
            </w:r>
            <w:r w:rsidR="00D7782D" w:rsidRPr="00F84C2B">
              <w:rPr>
                <w:rFonts w:ascii="Source Sans Pro" w:hAnsi="Source Sans Pro" w:cs="Calibri"/>
                <w:color w:val="auto"/>
                <w:sz w:val="22"/>
                <w:szCs w:val="22"/>
                <w:lang w:val="hu-HU"/>
              </w:rPr>
              <w:t xml:space="preserve"> 06. </w:t>
            </w:r>
            <w:proofErr w:type="spellStart"/>
            <w:r w:rsidR="00D7782D" w:rsidRPr="00F84C2B">
              <w:rPr>
                <w:rFonts w:ascii="Source Sans Pro" w:hAnsi="Source Sans Pro" w:cs="Calibri"/>
                <w:color w:val="auto"/>
                <w:sz w:val="22"/>
                <w:szCs w:val="22"/>
                <w:lang w:val="hu-HU"/>
              </w:rPr>
              <w:t>Sept</w:t>
            </w:r>
            <w:proofErr w:type="spellEnd"/>
            <w:r w:rsidR="00D7782D" w:rsidRPr="00F84C2B">
              <w:rPr>
                <w:rFonts w:ascii="Source Sans Pro" w:hAnsi="Source Sans Pro" w:cs="Calibri"/>
                <w:color w:val="auto"/>
                <w:sz w:val="22"/>
                <w:szCs w:val="22"/>
                <w:lang w:val="hu-HU"/>
              </w:rPr>
              <w:t>. 2025</w:t>
            </w:r>
          </w:p>
        </w:tc>
      </w:tr>
      <w:tr w:rsidR="00D7782D" w:rsidRPr="00F84C2B" w14:paraId="3A2D38FD" w14:textId="77777777" w:rsidTr="00A2073E">
        <w:trPr>
          <w:trHeight w:val="577"/>
        </w:trPr>
        <w:tc>
          <w:tcPr>
            <w:tcW w:w="1993" w:type="dxa"/>
          </w:tcPr>
          <w:p w14:paraId="3A3E5D63" w14:textId="55113B7A" w:rsidR="005F5248" w:rsidRPr="00F84C2B" w:rsidRDefault="00020CFF" w:rsidP="00362A5F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020CFF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9:00 </w:t>
            </w:r>
            <w:proofErr w:type="spellStart"/>
            <w:r w:rsidRPr="00020CFF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hod</w:t>
            </w:r>
            <w:proofErr w:type="spellEnd"/>
            <w:r w:rsidRPr="00020CFF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116" w:type="dxa"/>
            <w:tcMar>
              <w:top w:w="170" w:type="dxa"/>
              <w:bottom w:w="170" w:type="dxa"/>
            </w:tcMar>
          </w:tcPr>
          <w:p w14:paraId="059181CD" w14:textId="31295713" w:rsidR="00D7782D" w:rsidRPr="00F84C2B" w:rsidRDefault="00BE7C87" w:rsidP="00BE1FD7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BE7C87">
              <w:rPr>
                <w:rFonts w:cs="Calibri"/>
                <w:sz w:val="22"/>
                <w:szCs w:val="22"/>
              </w:rPr>
              <w:t>Stretnutie</w:t>
            </w:r>
            <w:proofErr w:type="spellEnd"/>
            <w:r w:rsidRPr="00BE7C87">
              <w:rPr>
                <w:rFonts w:cs="Calibri"/>
                <w:sz w:val="22"/>
                <w:szCs w:val="22"/>
              </w:rPr>
              <w:t xml:space="preserve"> v </w:t>
            </w:r>
            <w:proofErr w:type="spellStart"/>
            <w:r w:rsidRPr="00BE7C87">
              <w:rPr>
                <w:rFonts w:cs="Calibri"/>
                <w:sz w:val="22"/>
                <w:szCs w:val="22"/>
              </w:rPr>
              <w:t>hotelovej</w:t>
            </w:r>
            <w:proofErr w:type="spellEnd"/>
            <w:r w:rsidRPr="00BE7C87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BE7C87">
              <w:rPr>
                <w:rFonts w:cs="Calibri"/>
                <w:sz w:val="22"/>
                <w:szCs w:val="22"/>
              </w:rPr>
              <w:t>hale</w:t>
            </w:r>
            <w:proofErr w:type="spellEnd"/>
            <w:r w:rsidRPr="00BE7C87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BE7C87">
              <w:rPr>
                <w:rFonts w:cs="Calibri"/>
                <w:sz w:val="22"/>
                <w:szCs w:val="22"/>
              </w:rPr>
              <w:t>následne</w:t>
            </w:r>
            <w:proofErr w:type="spellEnd"/>
            <w:r w:rsidRPr="00BE7C87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BE7C87">
              <w:rPr>
                <w:rFonts w:cs="Calibri"/>
                <w:sz w:val="22"/>
                <w:szCs w:val="22"/>
              </w:rPr>
              <w:t>prehliadka</w:t>
            </w:r>
            <w:proofErr w:type="spellEnd"/>
            <w:r w:rsidRPr="00BE7C87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BE7C87">
              <w:rPr>
                <w:rFonts w:cs="Calibri"/>
                <w:sz w:val="22"/>
                <w:szCs w:val="22"/>
              </w:rPr>
              <w:t>centra</w:t>
            </w:r>
            <w:proofErr w:type="spellEnd"/>
            <w:r w:rsidRPr="00BE7C87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BE7C87">
              <w:rPr>
                <w:rFonts w:cs="Calibri"/>
                <w:sz w:val="22"/>
                <w:szCs w:val="22"/>
              </w:rPr>
              <w:t>mesta</w:t>
            </w:r>
            <w:proofErr w:type="spellEnd"/>
            <w:r w:rsidRPr="00BE7C87">
              <w:rPr>
                <w:rFonts w:cs="Calibri"/>
                <w:sz w:val="22"/>
                <w:szCs w:val="22"/>
              </w:rPr>
              <w:t xml:space="preserve"> Chemnitz so </w:t>
            </w:r>
            <w:proofErr w:type="spellStart"/>
            <w:r w:rsidRPr="00BE7C87">
              <w:rPr>
                <w:rFonts w:cs="Calibri"/>
                <w:sz w:val="22"/>
                <w:szCs w:val="22"/>
              </w:rPr>
              <w:t>sprievodcom</w:t>
            </w:r>
            <w:proofErr w:type="spellEnd"/>
            <w:r w:rsidR="00847E03">
              <w:rPr>
                <w:rFonts w:cs="Calibri"/>
                <w:sz w:val="22"/>
                <w:szCs w:val="22"/>
              </w:rPr>
              <w:t xml:space="preserve"> </w:t>
            </w:r>
            <w:r w:rsidR="00166AB4" w:rsidRPr="00F84C2B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3C3106FB" wp14:editId="3FE591D7">
                  <wp:extent cx="163774" cy="163774"/>
                  <wp:effectExtent l="0" t="0" r="8255" b="8255"/>
                  <wp:docPr id="1502680521" name="Grafik 7" descr="🇩🇪 Flag: Germany on Apple iOS 9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🇩🇪 Flag: Germany on Apple iOS 9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5" cy="1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E9F" w:rsidRPr="00F84C2B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24E23044" wp14:editId="14625A7A">
                  <wp:extent cx="135890" cy="135890"/>
                  <wp:effectExtent l="0" t="0" r="0" b="0"/>
                  <wp:docPr id="309402359" name="Grafik 8" descr="🇬🇧 Flag: United Kingdom on Google Noto Color Emoji 1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24342" name="Grafik 8" descr="🇬🇧 Flag: United Kingdom on Google Noto Color Emoji 15.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FD7" w:rsidRPr="005A1B0C" w14:paraId="26E13F13" w14:textId="77777777" w:rsidTr="00F416B1">
        <w:trPr>
          <w:trHeight w:val="385"/>
        </w:trPr>
        <w:tc>
          <w:tcPr>
            <w:tcW w:w="1993" w:type="dxa"/>
          </w:tcPr>
          <w:p w14:paraId="3320AEA5" w14:textId="77777777" w:rsidR="00244E9F" w:rsidRPr="00244E9F" w:rsidRDefault="00244E9F" w:rsidP="00244E9F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44E9F"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10:30 hod.</w:t>
            </w:r>
          </w:p>
          <w:p w14:paraId="4BD46C3D" w14:textId="7B71FA8C" w:rsidR="00BE1FD7" w:rsidRPr="00F84C2B" w:rsidRDefault="00BE1FD7" w:rsidP="00244E9F">
            <w:pPr>
              <w:pStyle w:val="AHK-Tabelle-fett"/>
              <w:rPr>
                <w:rFonts w:cs="Calibri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8116" w:type="dxa"/>
            <w:tcMar>
              <w:top w:w="170" w:type="dxa"/>
              <w:bottom w:w="170" w:type="dxa"/>
            </w:tcMar>
          </w:tcPr>
          <w:p w14:paraId="63BE8778" w14:textId="41ED1B96" w:rsidR="00BE7C87" w:rsidRPr="00BE7C87" w:rsidRDefault="00BE7C87" w:rsidP="00BE7C87">
            <w:pPr>
              <w:rPr>
                <w:rFonts w:cs="Calibri"/>
                <w:b/>
                <w:bCs/>
                <w:sz w:val="20"/>
                <w:szCs w:val="20"/>
                <w:lang w:val="sk-SK"/>
              </w:rPr>
            </w:pPr>
          </w:p>
          <w:p w14:paraId="1F5FEF59" w14:textId="40482FB2" w:rsidR="00BE7C87" w:rsidRPr="00BE7C87" w:rsidRDefault="00BE7C87" w:rsidP="00BE7C87">
            <w:pPr>
              <w:rPr>
                <w:rFonts w:cs="Calibri"/>
                <w:sz w:val="22"/>
                <w:szCs w:val="22"/>
                <w:lang w:val="sk-SK"/>
              </w:rPr>
            </w:pPr>
            <w:r w:rsidRPr="00BE7C87">
              <w:rPr>
                <w:rFonts w:cs="Calibri"/>
                <w:sz w:val="22"/>
                <w:szCs w:val="22"/>
                <w:lang w:val="sk-SK"/>
              </w:rPr>
              <w:t>Možnosť kultúrnych prehliadok alebo individuálny odchod</w:t>
            </w:r>
          </w:p>
          <w:p w14:paraId="2F493775" w14:textId="59B52BEA" w:rsidR="00BE1FD7" w:rsidRPr="00BE7C87" w:rsidRDefault="00BE1FD7" w:rsidP="005F5248">
            <w:pPr>
              <w:rPr>
                <w:rFonts w:cs="Calibri"/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118062F4" w14:textId="25E23090" w:rsidR="00BA2C34" w:rsidRPr="00F84C2B" w:rsidRDefault="00BA2C34" w:rsidP="00BA2C34">
      <w:pPr>
        <w:rPr>
          <w:rFonts w:cs="Calibri"/>
          <w:color w:val="000000"/>
          <w:sz w:val="22"/>
          <w:szCs w:val="22"/>
          <w:lang w:val="hu-HU"/>
        </w:rPr>
      </w:pPr>
    </w:p>
    <w:p w14:paraId="0FE97FF6" w14:textId="77777777" w:rsidR="001D370B" w:rsidRPr="005A1B0C" w:rsidRDefault="001D370B" w:rsidP="00324B49">
      <w:pPr>
        <w:ind w:left="-426"/>
        <w:rPr>
          <w:rFonts w:cs="Calibri"/>
          <w:color w:val="000000" w:themeColor="text1"/>
          <w:sz w:val="22"/>
          <w:szCs w:val="22"/>
          <w:lang w:val="hu-HU"/>
        </w:rPr>
      </w:pPr>
      <w:proofErr w:type="spellStart"/>
      <w:r w:rsidRPr="005A1B0C">
        <w:rPr>
          <w:rFonts w:cs="Calibri"/>
          <w:color w:val="000000" w:themeColor="text1"/>
          <w:sz w:val="22"/>
          <w:szCs w:val="22"/>
          <w:lang w:val="hu-HU"/>
        </w:rPr>
        <w:t>Ďalšie</w:t>
      </w:r>
      <w:proofErr w:type="spellEnd"/>
      <w:r w:rsidRPr="005A1B0C">
        <w:rPr>
          <w:rFonts w:cs="Calibri"/>
          <w:color w:val="000000" w:themeColor="text1"/>
          <w:sz w:val="22"/>
          <w:szCs w:val="22"/>
          <w:lang w:val="hu-HU"/>
        </w:rPr>
        <w:t xml:space="preserve"> </w:t>
      </w:r>
      <w:proofErr w:type="spellStart"/>
      <w:r w:rsidRPr="005A1B0C">
        <w:rPr>
          <w:rFonts w:cs="Calibri"/>
          <w:color w:val="000000" w:themeColor="text1"/>
          <w:sz w:val="22"/>
          <w:szCs w:val="22"/>
          <w:lang w:val="hu-HU"/>
        </w:rPr>
        <w:t>informácie</w:t>
      </w:r>
      <w:proofErr w:type="spellEnd"/>
      <w:r w:rsidRPr="005A1B0C">
        <w:rPr>
          <w:rFonts w:cs="Calibri"/>
          <w:color w:val="000000" w:themeColor="text1"/>
          <w:sz w:val="22"/>
          <w:szCs w:val="22"/>
          <w:lang w:val="hu-HU"/>
        </w:rPr>
        <w:t>:</w:t>
      </w:r>
    </w:p>
    <w:p w14:paraId="69646860" w14:textId="63B18F95" w:rsidR="00D220BA" w:rsidRPr="004B7F39" w:rsidRDefault="00627D0D" w:rsidP="00477369">
      <w:pPr>
        <w:ind w:left="-426"/>
        <w:rPr>
          <w:rFonts w:cs="Calibri"/>
          <w:sz w:val="22"/>
          <w:szCs w:val="22"/>
          <w:lang w:val="sk-SK"/>
        </w:rPr>
      </w:pPr>
      <w:r w:rsidRPr="00F84C2B">
        <w:rPr>
          <w:rFonts w:cs="Calibri"/>
          <w:color w:val="000000" w:themeColor="text1"/>
          <w:sz w:val="22"/>
          <w:szCs w:val="22"/>
          <w:lang w:val="hr-HR"/>
        </w:rPr>
        <w:t>Kontakt:</w:t>
      </w:r>
      <w:r w:rsidR="001701E9" w:rsidRPr="00F84C2B">
        <w:rPr>
          <w:rFonts w:cs="Calibri"/>
          <w:color w:val="000000"/>
          <w:sz w:val="22"/>
          <w:szCs w:val="22"/>
          <w:lang w:val="hr-HR"/>
        </w:rPr>
        <w:t xml:space="preserve"> </w:t>
      </w:r>
      <w:r w:rsidR="00865414" w:rsidRPr="00F84C2B">
        <w:rPr>
          <w:rFonts w:cs="Calibri"/>
          <w:color w:val="000000"/>
          <w:sz w:val="22"/>
          <w:szCs w:val="22"/>
          <w:lang w:val="hr-HR"/>
        </w:rPr>
        <w:t xml:space="preserve"> </w:t>
      </w:r>
      <w:r w:rsidR="00477369" w:rsidRPr="004B7F39">
        <w:rPr>
          <w:rFonts w:cs="Calibri"/>
          <w:color w:val="000000"/>
          <w:sz w:val="22"/>
          <w:szCs w:val="22"/>
          <w:lang w:val="sk-SK"/>
        </w:rPr>
        <w:t>Šimon Mlynarčík</w:t>
      </w:r>
      <w:r w:rsidRPr="00F84C2B">
        <w:rPr>
          <w:rFonts w:cs="Calibri"/>
          <w:color w:val="000000" w:themeColor="text1"/>
          <w:sz w:val="22"/>
          <w:szCs w:val="22"/>
          <w:lang w:val="hr-HR"/>
        </w:rPr>
        <w:t>,</w:t>
      </w:r>
      <w:r w:rsidR="004B7F39">
        <w:rPr>
          <w:rFonts w:cs="Calibri"/>
          <w:color w:val="000000" w:themeColor="text1"/>
          <w:sz w:val="22"/>
          <w:szCs w:val="22"/>
          <w:lang w:val="hr-HR"/>
        </w:rPr>
        <w:t xml:space="preserve"> Email:</w:t>
      </w:r>
      <w:r w:rsidRPr="00F84C2B">
        <w:rPr>
          <w:rFonts w:cs="Calibri"/>
          <w:color w:val="000000"/>
          <w:sz w:val="22"/>
          <w:szCs w:val="22"/>
          <w:lang w:val="hu-HU"/>
        </w:rPr>
        <w:t xml:space="preserve"> </w:t>
      </w:r>
      <w:hyperlink r:id="rId25" w:tooltip=" Napíšte Šimon Mlynarčík mail!" w:history="1">
        <w:r w:rsidR="004B7F39" w:rsidRPr="005A1B0C">
          <w:rPr>
            <w:rStyle w:val="Hypertextovprepojenie"/>
            <w:rFonts w:cs="Calibri"/>
            <w:color w:val="auto"/>
            <w:sz w:val="22"/>
            <w:szCs w:val="22"/>
            <w:u w:val="none"/>
            <w:lang w:val="hu-HU"/>
          </w:rPr>
          <w:t>mlynarcik@ahk.sk</w:t>
        </w:r>
      </w:hyperlink>
      <w:r w:rsidR="00FF0563" w:rsidRPr="004B7F39">
        <w:rPr>
          <w:rFonts w:cs="Calibri"/>
          <w:sz w:val="22"/>
          <w:szCs w:val="22"/>
          <w:lang w:val="hu-HU"/>
        </w:rPr>
        <w:t xml:space="preserve">, </w:t>
      </w:r>
      <w:r w:rsidRPr="004B7F39">
        <w:rPr>
          <w:rFonts w:cs="Calibri"/>
          <w:sz w:val="22"/>
          <w:szCs w:val="22"/>
          <w:lang w:val="hr-HR"/>
        </w:rPr>
        <w:t xml:space="preserve">Tel: </w:t>
      </w:r>
      <w:hyperlink r:id="rId26" w:tooltip=" Zavolajte Šimon Mlynarčík!" w:history="1">
        <w:r w:rsidR="004B7F39" w:rsidRPr="005A1B0C">
          <w:rPr>
            <w:rStyle w:val="Hypertextovprepojenie"/>
            <w:rFonts w:cs="Calibri"/>
            <w:color w:val="auto"/>
            <w:sz w:val="22"/>
            <w:szCs w:val="22"/>
            <w:u w:val="none"/>
            <w:lang w:val="hu-HU"/>
          </w:rPr>
          <w:t>+421 902 918 253</w:t>
        </w:r>
      </w:hyperlink>
      <w:r w:rsidR="004B7F39" w:rsidRPr="004B7F39">
        <w:rPr>
          <w:rFonts w:cs="Calibri"/>
          <w:sz w:val="22"/>
          <w:szCs w:val="22"/>
          <w:lang w:val="hr-HR"/>
        </w:rPr>
        <w:t xml:space="preserve">  </w:t>
      </w:r>
    </w:p>
    <w:p w14:paraId="3D1EDC77" w14:textId="77777777" w:rsidR="007B63B9" w:rsidRPr="00F84C2B" w:rsidRDefault="007B63B9" w:rsidP="00F97B82">
      <w:pPr>
        <w:ind w:left="-426"/>
        <w:rPr>
          <w:rFonts w:cs="Calibri"/>
          <w:color w:val="000000" w:themeColor="text1"/>
          <w:sz w:val="20"/>
          <w:szCs w:val="20"/>
          <w:lang w:val="hr-HR"/>
        </w:rPr>
      </w:pPr>
    </w:p>
    <w:p w14:paraId="1E1AF796" w14:textId="57CCCBDC" w:rsidR="001151C5" w:rsidRPr="00166AB4" w:rsidRDefault="001151C5" w:rsidP="00F97B82">
      <w:pPr>
        <w:ind w:left="-426"/>
        <w:rPr>
          <w:rFonts w:ascii="Calibri" w:hAnsi="Calibri" w:cs="Calibri"/>
          <w:color w:val="000000" w:themeColor="text1"/>
          <w:sz w:val="20"/>
          <w:szCs w:val="20"/>
          <w:lang w:val="hr-HR"/>
        </w:rPr>
      </w:pPr>
    </w:p>
    <w:p w14:paraId="714B81E5" w14:textId="77777777" w:rsidR="008149D7" w:rsidRPr="008149D7" w:rsidRDefault="008149D7" w:rsidP="005F5248">
      <w:pPr>
        <w:ind w:left="-426"/>
        <w:rPr>
          <w:rFonts w:cstheme="majorHAnsi"/>
          <w:noProof/>
        </w:rPr>
      </w:pPr>
      <w:r w:rsidRPr="008149D7">
        <w:rPr>
          <w:rFonts w:cstheme="majorHAnsi"/>
          <w:noProof/>
        </w:rPr>
        <w:t>V spolupráci s:</w:t>
      </w:r>
    </w:p>
    <w:p w14:paraId="51FC80A2" w14:textId="15AB8CF6" w:rsidR="000B2D21" w:rsidRPr="005F5248" w:rsidRDefault="007B63B9" w:rsidP="005F5248">
      <w:pPr>
        <w:ind w:left="-426"/>
        <w:rPr>
          <w:rFonts w:asciiTheme="majorHAnsi" w:hAnsiTheme="majorHAnsi" w:cstheme="majorHAnsi"/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EE6F64F" wp14:editId="0C3037BC">
            <wp:simplePos x="0" y="0"/>
            <wp:positionH relativeFrom="column">
              <wp:posOffset>2115820</wp:posOffset>
            </wp:positionH>
            <wp:positionV relativeFrom="paragraph">
              <wp:posOffset>93980</wp:posOffset>
            </wp:positionV>
            <wp:extent cx="649654" cy="612250"/>
            <wp:effectExtent l="0" t="0" r="0" b="0"/>
            <wp:wrapNone/>
            <wp:docPr id="10" name="Bild 4" descr="Ein Bild, das Herz, Symbol, Logo, Grafiken enthält.&#10;&#10;KI-generierte Inhalte können fehlerhaft sein.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4" descr="Ein Bild, das Herz, Symbol, Logo, Grafiken enthält.&#10;&#10;KI-generierte Inhalte können fehlerhaft sein.">
                      <a:hlinkClick r:id="rId27"/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4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AB4">
        <w:rPr>
          <w:rFonts w:asciiTheme="majorHAnsi" w:hAnsiTheme="majorHAnsi" w:cstheme="majorHAnsi"/>
          <w:noProof/>
          <w:color w:val="000000" w:themeColor="text1"/>
          <w:sz w:val="20"/>
          <w:szCs w:val="20"/>
          <w:lang w:val="hr-HR"/>
        </w:rPr>
        <w:drawing>
          <wp:anchor distT="0" distB="0" distL="114300" distR="114300" simplePos="0" relativeHeight="251677696" behindDoc="0" locked="0" layoutInCell="1" allowOverlap="1" wp14:anchorId="57925C24" wp14:editId="227BF4D3">
            <wp:simplePos x="0" y="0"/>
            <wp:positionH relativeFrom="column">
              <wp:posOffset>415925</wp:posOffset>
            </wp:positionH>
            <wp:positionV relativeFrom="paragraph">
              <wp:posOffset>141605</wp:posOffset>
            </wp:positionV>
            <wp:extent cx="1407381" cy="360702"/>
            <wp:effectExtent l="0" t="0" r="2540" b="1270"/>
            <wp:wrapNone/>
            <wp:docPr id="507070375" name="Grafik 6" descr="Ein Bild, das Grafiken, Schrift, Desig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70375" name="Grafik 6" descr="Ein Bild, das Grafiken, Schrift, Design, Screensh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360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1C5">
        <w:rPr>
          <w:noProof/>
        </w:rPr>
        <mc:AlternateContent>
          <mc:Choice Requires="wps">
            <w:drawing>
              <wp:inline distT="0" distB="0" distL="0" distR="0" wp14:anchorId="5BB86700" wp14:editId="4C5459D2">
                <wp:extent cx="306705" cy="306705"/>
                <wp:effectExtent l="0" t="0" r="0" b="0"/>
                <wp:docPr id="710072059" name="logo-infobar" descr="Industrie- und Handelskammer Chemnit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99EBB" id="logo-infobar" o:spid="_x0000_s1026" alt="Industrie- und Handelskammer Chemnitz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="00222350" w:rsidRPr="00BB3FC3">
        <w:rPr>
          <w:rFonts w:asciiTheme="majorHAnsi" w:hAnsiTheme="majorHAnsi" w:cstheme="majorHAnsi"/>
          <w:noProof/>
        </w:rPr>
        <w:t xml:space="preserve"> </w:t>
      </w:r>
    </w:p>
    <w:p w14:paraId="4549AAC8" w14:textId="246345D6" w:rsidR="000B2D21" w:rsidRPr="00324B49" w:rsidRDefault="004B7F39" w:rsidP="00324B49">
      <w:pPr>
        <w:ind w:left="-426"/>
        <w:rPr>
          <w:rFonts w:cs="Arial"/>
          <w:color w:val="000000" w:themeColor="text1"/>
          <w:sz w:val="20"/>
          <w:szCs w:val="20"/>
          <w:lang w:val="hr-HR"/>
        </w:rPr>
      </w:pPr>
      <w:r>
        <w:rPr>
          <w:rFonts w:cs="Arial"/>
          <w:color w:val="000000" w:themeColor="text1"/>
          <w:sz w:val="20"/>
          <w:szCs w:val="20"/>
          <w:lang w:val="hr-HR"/>
        </w:rPr>
        <w:t xml:space="preserve"> </w:t>
      </w:r>
    </w:p>
    <w:sectPr w:rsidR="000B2D21" w:rsidRPr="00324B49" w:rsidSect="00222350">
      <w:footerReference w:type="default" r:id="rId30"/>
      <w:pgSz w:w="11900" w:h="16840"/>
      <w:pgMar w:top="1134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83985" w14:textId="77777777" w:rsidR="002D0FB7" w:rsidRDefault="002D0FB7" w:rsidP="00D12CF9">
      <w:r>
        <w:separator/>
      </w:r>
    </w:p>
  </w:endnote>
  <w:endnote w:type="continuationSeparator" w:id="0">
    <w:p w14:paraId="64289FDA" w14:textId="77777777" w:rsidR="002D0FB7" w:rsidRDefault="002D0FB7" w:rsidP="00D1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A495" w14:textId="0ED10ABE" w:rsidR="006D644A" w:rsidRDefault="00CA6D98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47F889" wp14:editId="607F4497">
              <wp:simplePos x="0" y="0"/>
              <wp:positionH relativeFrom="column">
                <wp:posOffset>2300605</wp:posOffset>
              </wp:positionH>
              <wp:positionV relativeFrom="paragraph">
                <wp:posOffset>-402590</wp:posOffset>
              </wp:positionV>
              <wp:extent cx="3836670" cy="8191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667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FD7202" w14:textId="013140E9" w:rsidR="00F161DD" w:rsidRPr="005F6D8E" w:rsidRDefault="00F161DD" w:rsidP="005F6D8E">
                          <w:pPr>
                            <w:pStyle w:val="AHK-Seitenzah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7F88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181.15pt;margin-top:-31.7pt;width:302.1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" filled="f" stroked="f" strokeweight=".5pt">
              <v:textbox>
                <w:txbxContent>
                  <w:p w14:paraId="6EFD7202" w14:textId="013140E9" w:rsidR="00F161DD" w:rsidRPr="005F6D8E" w:rsidRDefault="00F161DD" w:rsidP="005F6D8E">
                    <w:pPr>
                      <w:pStyle w:val="AHK-Seitenzahl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ECB56" w14:textId="77777777" w:rsidR="002D0FB7" w:rsidRDefault="002D0FB7" w:rsidP="00D12CF9">
      <w:r>
        <w:separator/>
      </w:r>
    </w:p>
  </w:footnote>
  <w:footnote w:type="continuationSeparator" w:id="0">
    <w:p w14:paraId="13CE902E" w14:textId="77777777" w:rsidR="002D0FB7" w:rsidRDefault="002D0FB7" w:rsidP="00D12CF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umWU1z/ITU0zT" int2:id="2O4AsQE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575"/>
    <w:multiLevelType w:val="hybridMultilevel"/>
    <w:tmpl w:val="1F4CF842"/>
    <w:lvl w:ilvl="0" w:tplc="22F8F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BB3"/>
    <w:multiLevelType w:val="hybridMultilevel"/>
    <w:tmpl w:val="94BA3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65B3"/>
    <w:multiLevelType w:val="hybridMultilevel"/>
    <w:tmpl w:val="ACDAD970"/>
    <w:lvl w:ilvl="0" w:tplc="7DEE9C24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Arial" w:hint="default"/>
        <w:color w:val="1A19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5936"/>
    <w:multiLevelType w:val="hybridMultilevel"/>
    <w:tmpl w:val="6C0CA354"/>
    <w:lvl w:ilvl="0" w:tplc="451EF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3188"/>
    <w:multiLevelType w:val="hybridMultilevel"/>
    <w:tmpl w:val="D4127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97032"/>
    <w:multiLevelType w:val="multilevel"/>
    <w:tmpl w:val="F34E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30F7B"/>
    <w:multiLevelType w:val="hybridMultilevel"/>
    <w:tmpl w:val="54662E72"/>
    <w:lvl w:ilvl="0" w:tplc="EC368114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445DC"/>
    <w:multiLevelType w:val="hybridMultilevel"/>
    <w:tmpl w:val="DADCEE1C"/>
    <w:lvl w:ilvl="0" w:tplc="B5229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2818"/>
    <w:multiLevelType w:val="hybridMultilevel"/>
    <w:tmpl w:val="83060892"/>
    <w:lvl w:ilvl="0" w:tplc="5DCE32C2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Times New Roman (Textkörper CS)" w:hint="default"/>
        <w:b w:val="0"/>
        <w:color w:val="1A19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7562"/>
    <w:multiLevelType w:val="hybridMultilevel"/>
    <w:tmpl w:val="8FEE39A6"/>
    <w:lvl w:ilvl="0" w:tplc="7DEE9C24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Arial" w:hint="default"/>
        <w:color w:val="1A19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7010"/>
    <w:multiLevelType w:val="multilevel"/>
    <w:tmpl w:val="B06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F21D9"/>
    <w:multiLevelType w:val="hybridMultilevel"/>
    <w:tmpl w:val="9E54A33C"/>
    <w:lvl w:ilvl="0" w:tplc="30BC1764">
      <w:start w:val="5"/>
      <w:numFmt w:val="bullet"/>
      <w:lvlText w:val="-"/>
      <w:lvlJc w:val="left"/>
      <w:pPr>
        <w:ind w:left="720" w:hanging="360"/>
      </w:pPr>
      <w:rPr>
        <w:rFonts w:ascii="Segoe UI" w:eastAsia="Aptos" w:hAnsi="Segoe UI" w:cs="Segoe U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96778"/>
    <w:multiLevelType w:val="hybridMultilevel"/>
    <w:tmpl w:val="8D1E4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74BD6"/>
    <w:multiLevelType w:val="hybridMultilevel"/>
    <w:tmpl w:val="AA2E1656"/>
    <w:lvl w:ilvl="0" w:tplc="9FA4F3B2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F608E"/>
    <w:multiLevelType w:val="hybridMultilevel"/>
    <w:tmpl w:val="66B48834"/>
    <w:lvl w:ilvl="0" w:tplc="3C8C4CA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B436D"/>
    <w:multiLevelType w:val="multilevel"/>
    <w:tmpl w:val="0142C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2C248B6"/>
    <w:multiLevelType w:val="hybridMultilevel"/>
    <w:tmpl w:val="64663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7A9C"/>
    <w:multiLevelType w:val="hybridMultilevel"/>
    <w:tmpl w:val="8398D54E"/>
    <w:lvl w:ilvl="0" w:tplc="F9306754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Times New Roman (Textkörper CS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1404F"/>
    <w:multiLevelType w:val="hybridMultilevel"/>
    <w:tmpl w:val="FAE0033C"/>
    <w:lvl w:ilvl="0" w:tplc="1F8485D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21590"/>
    <w:multiLevelType w:val="hybridMultilevel"/>
    <w:tmpl w:val="106681DA"/>
    <w:lvl w:ilvl="0" w:tplc="E78A3E94">
      <w:start w:val="1"/>
      <w:numFmt w:val="bullet"/>
      <w:pStyle w:val="AHK-Tabelle-Aufzhlung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C29C0"/>
    <w:multiLevelType w:val="hybridMultilevel"/>
    <w:tmpl w:val="C696F2CC"/>
    <w:lvl w:ilvl="0" w:tplc="1F8485D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D7954"/>
    <w:multiLevelType w:val="hybridMultilevel"/>
    <w:tmpl w:val="CC8CA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9226">
    <w:abstractNumId w:val="7"/>
  </w:num>
  <w:num w:numId="2" w16cid:durableId="1429542445">
    <w:abstractNumId w:val="12"/>
  </w:num>
  <w:num w:numId="3" w16cid:durableId="1980110989">
    <w:abstractNumId w:val="1"/>
  </w:num>
  <w:num w:numId="4" w16cid:durableId="1554270926">
    <w:abstractNumId w:val="16"/>
  </w:num>
  <w:num w:numId="5" w16cid:durableId="950362538">
    <w:abstractNumId w:val="4"/>
  </w:num>
  <w:num w:numId="6" w16cid:durableId="737021272">
    <w:abstractNumId w:val="15"/>
  </w:num>
  <w:num w:numId="7" w16cid:durableId="1061253836">
    <w:abstractNumId w:val="0"/>
  </w:num>
  <w:num w:numId="8" w16cid:durableId="1215385259">
    <w:abstractNumId w:val="6"/>
  </w:num>
  <w:num w:numId="9" w16cid:durableId="1943562902">
    <w:abstractNumId w:val="14"/>
  </w:num>
  <w:num w:numId="10" w16cid:durableId="1597471981">
    <w:abstractNumId w:val="19"/>
  </w:num>
  <w:num w:numId="11" w16cid:durableId="2087415160">
    <w:abstractNumId w:val="13"/>
  </w:num>
  <w:num w:numId="12" w16cid:durableId="518009682">
    <w:abstractNumId w:val="17"/>
  </w:num>
  <w:num w:numId="13" w16cid:durableId="789401917">
    <w:abstractNumId w:val="9"/>
  </w:num>
  <w:num w:numId="14" w16cid:durableId="1430391672">
    <w:abstractNumId w:val="2"/>
  </w:num>
  <w:num w:numId="15" w16cid:durableId="1246189129">
    <w:abstractNumId w:val="8"/>
  </w:num>
  <w:num w:numId="16" w16cid:durableId="981277985">
    <w:abstractNumId w:val="3"/>
  </w:num>
  <w:num w:numId="17" w16cid:durableId="398627">
    <w:abstractNumId w:val="11"/>
  </w:num>
  <w:num w:numId="18" w16cid:durableId="1057364723">
    <w:abstractNumId w:val="18"/>
  </w:num>
  <w:num w:numId="19" w16cid:durableId="1345009990">
    <w:abstractNumId w:val="20"/>
  </w:num>
  <w:num w:numId="20" w16cid:durableId="1854881985">
    <w:abstractNumId w:val="21"/>
  </w:num>
  <w:num w:numId="21" w16cid:durableId="899906930">
    <w:abstractNumId w:val="10"/>
  </w:num>
  <w:num w:numId="22" w16cid:durableId="97339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F9"/>
    <w:rsid w:val="0000352B"/>
    <w:rsid w:val="00010724"/>
    <w:rsid w:val="00014277"/>
    <w:rsid w:val="00020CFF"/>
    <w:rsid w:val="000253D6"/>
    <w:rsid w:val="00026E7F"/>
    <w:rsid w:val="000275C6"/>
    <w:rsid w:val="00030AA8"/>
    <w:rsid w:val="00037B0A"/>
    <w:rsid w:val="0004063A"/>
    <w:rsid w:val="000424FF"/>
    <w:rsid w:val="00042B68"/>
    <w:rsid w:val="00044A90"/>
    <w:rsid w:val="000453FB"/>
    <w:rsid w:val="00051A9A"/>
    <w:rsid w:val="00054E52"/>
    <w:rsid w:val="00057488"/>
    <w:rsid w:val="00064BB7"/>
    <w:rsid w:val="00065B74"/>
    <w:rsid w:val="0006710C"/>
    <w:rsid w:val="0006778C"/>
    <w:rsid w:val="00074DDF"/>
    <w:rsid w:val="0007675E"/>
    <w:rsid w:val="00077D26"/>
    <w:rsid w:val="00086025"/>
    <w:rsid w:val="00087640"/>
    <w:rsid w:val="0009122C"/>
    <w:rsid w:val="000964AF"/>
    <w:rsid w:val="000A1618"/>
    <w:rsid w:val="000A6536"/>
    <w:rsid w:val="000B117A"/>
    <w:rsid w:val="000B2D21"/>
    <w:rsid w:val="000C1829"/>
    <w:rsid w:val="000C669F"/>
    <w:rsid w:val="000D6AC1"/>
    <w:rsid w:val="000F114F"/>
    <w:rsid w:val="000F1D6F"/>
    <w:rsid w:val="000F38E2"/>
    <w:rsid w:val="0010182A"/>
    <w:rsid w:val="0010274E"/>
    <w:rsid w:val="001036E8"/>
    <w:rsid w:val="00106570"/>
    <w:rsid w:val="001079A3"/>
    <w:rsid w:val="00110DF2"/>
    <w:rsid w:val="0011295A"/>
    <w:rsid w:val="00114848"/>
    <w:rsid w:val="001151C5"/>
    <w:rsid w:val="001177C7"/>
    <w:rsid w:val="00120CE1"/>
    <w:rsid w:val="0012197E"/>
    <w:rsid w:val="001259F3"/>
    <w:rsid w:val="00130917"/>
    <w:rsid w:val="00132A4A"/>
    <w:rsid w:val="0013344E"/>
    <w:rsid w:val="00134F96"/>
    <w:rsid w:val="00140AC5"/>
    <w:rsid w:val="00141138"/>
    <w:rsid w:val="00144FC8"/>
    <w:rsid w:val="00145A64"/>
    <w:rsid w:val="00150B7E"/>
    <w:rsid w:val="00151245"/>
    <w:rsid w:val="00151BA9"/>
    <w:rsid w:val="00164654"/>
    <w:rsid w:val="001648D0"/>
    <w:rsid w:val="00164D70"/>
    <w:rsid w:val="00166AB4"/>
    <w:rsid w:val="001701E9"/>
    <w:rsid w:val="00173396"/>
    <w:rsid w:val="001747C7"/>
    <w:rsid w:val="0017753A"/>
    <w:rsid w:val="00180483"/>
    <w:rsid w:val="00180F85"/>
    <w:rsid w:val="0018347E"/>
    <w:rsid w:val="00184A50"/>
    <w:rsid w:val="00187727"/>
    <w:rsid w:val="0019393B"/>
    <w:rsid w:val="001963A6"/>
    <w:rsid w:val="00197852"/>
    <w:rsid w:val="001A3375"/>
    <w:rsid w:val="001A3692"/>
    <w:rsid w:val="001B0EDF"/>
    <w:rsid w:val="001B2527"/>
    <w:rsid w:val="001B734D"/>
    <w:rsid w:val="001C1D66"/>
    <w:rsid w:val="001C595A"/>
    <w:rsid w:val="001D1130"/>
    <w:rsid w:val="001D370B"/>
    <w:rsid w:val="001D5A28"/>
    <w:rsid w:val="001D6CD2"/>
    <w:rsid w:val="001F273A"/>
    <w:rsid w:val="00203F62"/>
    <w:rsid w:val="002065D6"/>
    <w:rsid w:val="00211C8D"/>
    <w:rsid w:val="00212203"/>
    <w:rsid w:val="0021641D"/>
    <w:rsid w:val="002178F5"/>
    <w:rsid w:val="00222350"/>
    <w:rsid w:val="0022652C"/>
    <w:rsid w:val="00227C5E"/>
    <w:rsid w:val="00240059"/>
    <w:rsid w:val="00244E9F"/>
    <w:rsid w:val="00250710"/>
    <w:rsid w:val="002622AC"/>
    <w:rsid w:val="00262327"/>
    <w:rsid w:val="0026254C"/>
    <w:rsid w:val="00272C45"/>
    <w:rsid w:val="00276783"/>
    <w:rsid w:val="00277DFB"/>
    <w:rsid w:val="00287F1C"/>
    <w:rsid w:val="002B1B1B"/>
    <w:rsid w:val="002B22BF"/>
    <w:rsid w:val="002B28E3"/>
    <w:rsid w:val="002B5EFC"/>
    <w:rsid w:val="002B775B"/>
    <w:rsid w:val="002C2968"/>
    <w:rsid w:val="002D0FB7"/>
    <w:rsid w:val="002D7D6F"/>
    <w:rsid w:val="002F1D8E"/>
    <w:rsid w:val="002F73B4"/>
    <w:rsid w:val="00302351"/>
    <w:rsid w:val="00312520"/>
    <w:rsid w:val="003165DE"/>
    <w:rsid w:val="00317622"/>
    <w:rsid w:val="00320A29"/>
    <w:rsid w:val="00324B49"/>
    <w:rsid w:val="00325361"/>
    <w:rsid w:val="0032689D"/>
    <w:rsid w:val="00326FAF"/>
    <w:rsid w:val="00340CD5"/>
    <w:rsid w:val="003437A5"/>
    <w:rsid w:val="00343A50"/>
    <w:rsid w:val="00346144"/>
    <w:rsid w:val="00350686"/>
    <w:rsid w:val="003627A4"/>
    <w:rsid w:val="00370D7E"/>
    <w:rsid w:val="00370DEF"/>
    <w:rsid w:val="003801B5"/>
    <w:rsid w:val="00390F35"/>
    <w:rsid w:val="0039223E"/>
    <w:rsid w:val="00396FF7"/>
    <w:rsid w:val="003A0F98"/>
    <w:rsid w:val="003A2ABF"/>
    <w:rsid w:val="003A3850"/>
    <w:rsid w:val="003B28F8"/>
    <w:rsid w:val="003B367D"/>
    <w:rsid w:val="003B618C"/>
    <w:rsid w:val="003C0492"/>
    <w:rsid w:val="003C25E7"/>
    <w:rsid w:val="003C5315"/>
    <w:rsid w:val="003C610B"/>
    <w:rsid w:val="003D0F91"/>
    <w:rsid w:val="003D1939"/>
    <w:rsid w:val="003E186F"/>
    <w:rsid w:val="003E287D"/>
    <w:rsid w:val="003E2A32"/>
    <w:rsid w:val="003E47C2"/>
    <w:rsid w:val="003E65EA"/>
    <w:rsid w:val="003F2380"/>
    <w:rsid w:val="00401FAB"/>
    <w:rsid w:val="004031A3"/>
    <w:rsid w:val="00410D87"/>
    <w:rsid w:val="00412FAD"/>
    <w:rsid w:val="004134CD"/>
    <w:rsid w:val="004153AC"/>
    <w:rsid w:val="004200AE"/>
    <w:rsid w:val="00421248"/>
    <w:rsid w:val="00426810"/>
    <w:rsid w:val="00437E6D"/>
    <w:rsid w:val="00440C7E"/>
    <w:rsid w:val="00440EE3"/>
    <w:rsid w:val="00441AC4"/>
    <w:rsid w:val="00442985"/>
    <w:rsid w:val="00444D8B"/>
    <w:rsid w:val="00445360"/>
    <w:rsid w:val="0044705D"/>
    <w:rsid w:val="00447761"/>
    <w:rsid w:val="00451C47"/>
    <w:rsid w:val="004548E8"/>
    <w:rsid w:val="00456E8F"/>
    <w:rsid w:val="00457012"/>
    <w:rsid w:val="004579C0"/>
    <w:rsid w:val="0046011C"/>
    <w:rsid w:val="0046037E"/>
    <w:rsid w:val="00462945"/>
    <w:rsid w:val="00467B5D"/>
    <w:rsid w:val="0047081D"/>
    <w:rsid w:val="00471F69"/>
    <w:rsid w:val="0047465B"/>
    <w:rsid w:val="004748AB"/>
    <w:rsid w:val="004752A5"/>
    <w:rsid w:val="00477369"/>
    <w:rsid w:val="004805E1"/>
    <w:rsid w:val="00482A22"/>
    <w:rsid w:val="0048399B"/>
    <w:rsid w:val="00485E71"/>
    <w:rsid w:val="004953FA"/>
    <w:rsid w:val="004A397F"/>
    <w:rsid w:val="004B0DA0"/>
    <w:rsid w:val="004B4729"/>
    <w:rsid w:val="004B683D"/>
    <w:rsid w:val="004B7F39"/>
    <w:rsid w:val="004C2C57"/>
    <w:rsid w:val="004C4C05"/>
    <w:rsid w:val="004D03D4"/>
    <w:rsid w:val="004E319D"/>
    <w:rsid w:val="004E4D3E"/>
    <w:rsid w:val="004F0305"/>
    <w:rsid w:val="004F14A8"/>
    <w:rsid w:val="004F25D0"/>
    <w:rsid w:val="004F3A2A"/>
    <w:rsid w:val="004F7A06"/>
    <w:rsid w:val="00502076"/>
    <w:rsid w:val="00502641"/>
    <w:rsid w:val="00503455"/>
    <w:rsid w:val="00507EBA"/>
    <w:rsid w:val="005104BE"/>
    <w:rsid w:val="005138F7"/>
    <w:rsid w:val="00517E38"/>
    <w:rsid w:val="00522838"/>
    <w:rsid w:val="00531177"/>
    <w:rsid w:val="005326FC"/>
    <w:rsid w:val="00534F2F"/>
    <w:rsid w:val="005369F3"/>
    <w:rsid w:val="00537154"/>
    <w:rsid w:val="00541A60"/>
    <w:rsid w:val="005434F1"/>
    <w:rsid w:val="005501FD"/>
    <w:rsid w:val="00550DBC"/>
    <w:rsid w:val="005536CB"/>
    <w:rsid w:val="00554DE5"/>
    <w:rsid w:val="00560034"/>
    <w:rsid w:val="00562056"/>
    <w:rsid w:val="005717C9"/>
    <w:rsid w:val="00584EA3"/>
    <w:rsid w:val="005A1B0C"/>
    <w:rsid w:val="005A3597"/>
    <w:rsid w:val="005A3DA5"/>
    <w:rsid w:val="005A7CC7"/>
    <w:rsid w:val="005B3FF4"/>
    <w:rsid w:val="005B74D4"/>
    <w:rsid w:val="005C09CC"/>
    <w:rsid w:val="005C0C56"/>
    <w:rsid w:val="005C3BE4"/>
    <w:rsid w:val="005D14B1"/>
    <w:rsid w:val="005D576A"/>
    <w:rsid w:val="005D6A84"/>
    <w:rsid w:val="005D7854"/>
    <w:rsid w:val="005F05B8"/>
    <w:rsid w:val="005F1C23"/>
    <w:rsid w:val="005F4634"/>
    <w:rsid w:val="005F4FCE"/>
    <w:rsid w:val="005F5248"/>
    <w:rsid w:val="005F546F"/>
    <w:rsid w:val="005F6D8E"/>
    <w:rsid w:val="005F7BBD"/>
    <w:rsid w:val="00600FA5"/>
    <w:rsid w:val="006019CE"/>
    <w:rsid w:val="00603273"/>
    <w:rsid w:val="00603B78"/>
    <w:rsid w:val="0061226E"/>
    <w:rsid w:val="00621085"/>
    <w:rsid w:val="006215B1"/>
    <w:rsid w:val="006233E7"/>
    <w:rsid w:val="006242EC"/>
    <w:rsid w:val="006270AF"/>
    <w:rsid w:val="00627D0D"/>
    <w:rsid w:val="00632162"/>
    <w:rsid w:val="00634BEE"/>
    <w:rsid w:val="00634CAB"/>
    <w:rsid w:val="0063706F"/>
    <w:rsid w:val="00642720"/>
    <w:rsid w:val="006439AE"/>
    <w:rsid w:val="0064538B"/>
    <w:rsid w:val="00646EE0"/>
    <w:rsid w:val="00652EFB"/>
    <w:rsid w:val="00665D5B"/>
    <w:rsid w:val="0066770D"/>
    <w:rsid w:val="006758AE"/>
    <w:rsid w:val="00676076"/>
    <w:rsid w:val="006769A8"/>
    <w:rsid w:val="00681E95"/>
    <w:rsid w:val="00683FCD"/>
    <w:rsid w:val="006864C9"/>
    <w:rsid w:val="00697DEF"/>
    <w:rsid w:val="006A5596"/>
    <w:rsid w:val="006B375C"/>
    <w:rsid w:val="006C6994"/>
    <w:rsid w:val="006C7DF7"/>
    <w:rsid w:val="006D5A2F"/>
    <w:rsid w:val="006D5DCE"/>
    <w:rsid w:val="006D644A"/>
    <w:rsid w:val="006E1AD0"/>
    <w:rsid w:val="006E793C"/>
    <w:rsid w:val="006F28ED"/>
    <w:rsid w:val="006F2D5E"/>
    <w:rsid w:val="00700A9C"/>
    <w:rsid w:val="00700EC9"/>
    <w:rsid w:val="00702DDD"/>
    <w:rsid w:val="007105B2"/>
    <w:rsid w:val="007114F4"/>
    <w:rsid w:val="00713297"/>
    <w:rsid w:val="007213BA"/>
    <w:rsid w:val="007215A8"/>
    <w:rsid w:val="00722293"/>
    <w:rsid w:val="00726609"/>
    <w:rsid w:val="00730E15"/>
    <w:rsid w:val="00731AB4"/>
    <w:rsid w:val="00731D35"/>
    <w:rsid w:val="00732202"/>
    <w:rsid w:val="00736EC3"/>
    <w:rsid w:val="00740097"/>
    <w:rsid w:val="007443D9"/>
    <w:rsid w:val="007444DF"/>
    <w:rsid w:val="007538AA"/>
    <w:rsid w:val="00771659"/>
    <w:rsid w:val="007770FE"/>
    <w:rsid w:val="00777557"/>
    <w:rsid w:val="00780D51"/>
    <w:rsid w:val="00782407"/>
    <w:rsid w:val="0078278D"/>
    <w:rsid w:val="00784839"/>
    <w:rsid w:val="00794EC1"/>
    <w:rsid w:val="007A04E3"/>
    <w:rsid w:val="007A725B"/>
    <w:rsid w:val="007B0171"/>
    <w:rsid w:val="007B084B"/>
    <w:rsid w:val="007B578F"/>
    <w:rsid w:val="007B6151"/>
    <w:rsid w:val="007B63B9"/>
    <w:rsid w:val="007B6459"/>
    <w:rsid w:val="007C094E"/>
    <w:rsid w:val="007C1D6F"/>
    <w:rsid w:val="007C211A"/>
    <w:rsid w:val="007C2D3B"/>
    <w:rsid w:val="007E19F2"/>
    <w:rsid w:val="007E623F"/>
    <w:rsid w:val="007F5836"/>
    <w:rsid w:val="007F789B"/>
    <w:rsid w:val="00806545"/>
    <w:rsid w:val="008112B1"/>
    <w:rsid w:val="0081227D"/>
    <w:rsid w:val="008149D7"/>
    <w:rsid w:val="00820E1F"/>
    <w:rsid w:val="0082186D"/>
    <w:rsid w:val="0082202B"/>
    <w:rsid w:val="00824513"/>
    <w:rsid w:val="0082693A"/>
    <w:rsid w:val="00832304"/>
    <w:rsid w:val="00833D39"/>
    <w:rsid w:val="0083691F"/>
    <w:rsid w:val="00840D00"/>
    <w:rsid w:val="00841E4A"/>
    <w:rsid w:val="00842EAC"/>
    <w:rsid w:val="00847E03"/>
    <w:rsid w:val="00865414"/>
    <w:rsid w:val="0086785D"/>
    <w:rsid w:val="0088699E"/>
    <w:rsid w:val="00887844"/>
    <w:rsid w:val="0089433A"/>
    <w:rsid w:val="00894B6B"/>
    <w:rsid w:val="00896180"/>
    <w:rsid w:val="008A24AF"/>
    <w:rsid w:val="008A3E83"/>
    <w:rsid w:val="008B1824"/>
    <w:rsid w:val="008B5D07"/>
    <w:rsid w:val="008C0406"/>
    <w:rsid w:val="008C23C6"/>
    <w:rsid w:val="008D301B"/>
    <w:rsid w:val="008E5D16"/>
    <w:rsid w:val="00901F4B"/>
    <w:rsid w:val="00905443"/>
    <w:rsid w:val="009071D6"/>
    <w:rsid w:val="009215EC"/>
    <w:rsid w:val="00934209"/>
    <w:rsid w:val="00935B88"/>
    <w:rsid w:val="00935E34"/>
    <w:rsid w:val="00937CB6"/>
    <w:rsid w:val="00947538"/>
    <w:rsid w:val="00961F42"/>
    <w:rsid w:val="0096204F"/>
    <w:rsid w:val="00962349"/>
    <w:rsid w:val="00964433"/>
    <w:rsid w:val="00967463"/>
    <w:rsid w:val="0097478D"/>
    <w:rsid w:val="0098144D"/>
    <w:rsid w:val="00981E11"/>
    <w:rsid w:val="0098221F"/>
    <w:rsid w:val="00983A18"/>
    <w:rsid w:val="009842D6"/>
    <w:rsid w:val="00991FDD"/>
    <w:rsid w:val="0099201C"/>
    <w:rsid w:val="00993BDC"/>
    <w:rsid w:val="009A0983"/>
    <w:rsid w:val="009A0AEF"/>
    <w:rsid w:val="009A46A8"/>
    <w:rsid w:val="009A6BE6"/>
    <w:rsid w:val="009A73B5"/>
    <w:rsid w:val="009A79A5"/>
    <w:rsid w:val="009B790D"/>
    <w:rsid w:val="009B7D9B"/>
    <w:rsid w:val="009C5427"/>
    <w:rsid w:val="009D4D11"/>
    <w:rsid w:val="009E01A4"/>
    <w:rsid w:val="009E05D0"/>
    <w:rsid w:val="009F4AA9"/>
    <w:rsid w:val="00A076A5"/>
    <w:rsid w:val="00A0794D"/>
    <w:rsid w:val="00A1434E"/>
    <w:rsid w:val="00A14D5A"/>
    <w:rsid w:val="00A16AC4"/>
    <w:rsid w:val="00A20296"/>
    <w:rsid w:val="00A2073E"/>
    <w:rsid w:val="00A2113B"/>
    <w:rsid w:val="00A23F3B"/>
    <w:rsid w:val="00A26B5D"/>
    <w:rsid w:val="00A317BA"/>
    <w:rsid w:val="00A354DE"/>
    <w:rsid w:val="00A36568"/>
    <w:rsid w:val="00A36DD8"/>
    <w:rsid w:val="00A40728"/>
    <w:rsid w:val="00A422B1"/>
    <w:rsid w:val="00A51964"/>
    <w:rsid w:val="00A5204D"/>
    <w:rsid w:val="00A56284"/>
    <w:rsid w:val="00A617C1"/>
    <w:rsid w:val="00A6310B"/>
    <w:rsid w:val="00A70072"/>
    <w:rsid w:val="00A70105"/>
    <w:rsid w:val="00A70E21"/>
    <w:rsid w:val="00A76CB3"/>
    <w:rsid w:val="00A8192F"/>
    <w:rsid w:val="00A81F10"/>
    <w:rsid w:val="00A8715A"/>
    <w:rsid w:val="00A93797"/>
    <w:rsid w:val="00A937D0"/>
    <w:rsid w:val="00A961FB"/>
    <w:rsid w:val="00AB09FA"/>
    <w:rsid w:val="00AB3918"/>
    <w:rsid w:val="00AB42BE"/>
    <w:rsid w:val="00AB62B5"/>
    <w:rsid w:val="00AB6972"/>
    <w:rsid w:val="00AB6ED7"/>
    <w:rsid w:val="00AC2026"/>
    <w:rsid w:val="00AC4038"/>
    <w:rsid w:val="00AC6F43"/>
    <w:rsid w:val="00AC6F7D"/>
    <w:rsid w:val="00AD191F"/>
    <w:rsid w:val="00AD65A3"/>
    <w:rsid w:val="00AE0C28"/>
    <w:rsid w:val="00AE222C"/>
    <w:rsid w:val="00AE7F0C"/>
    <w:rsid w:val="00AF57A5"/>
    <w:rsid w:val="00AF7EBB"/>
    <w:rsid w:val="00B00EBE"/>
    <w:rsid w:val="00B018D8"/>
    <w:rsid w:val="00B147B3"/>
    <w:rsid w:val="00B23D5C"/>
    <w:rsid w:val="00B25967"/>
    <w:rsid w:val="00B26E8B"/>
    <w:rsid w:val="00B278F9"/>
    <w:rsid w:val="00B30619"/>
    <w:rsid w:val="00B35515"/>
    <w:rsid w:val="00B376FF"/>
    <w:rsid w:val="00B40856"/>
    <w:rsid w:val="00B41C14"/>
    <w:rsid w:val="00B424AB"/>
    <w:rsid w:val="00B50D01"/>
    <w:rsid w:val="00B574B1"/>
    <w:rsid w:val="00B64009"/>
    <w:rsid w:val="00B65FEC"/>
    <w:rsid w:val="00B75FD3"/>
    <w:rsid w:val="00B766B7"/>
    <w:rsid w:val="00B7685F"/>
    <w:rsid w:val="00B76A8B"/>
    <w:rsid w:val="00B813E1"/>
    <w:rsid w:val="00B84523"/>
    <w:rsid w:val="00B85C77"/>
    <w:rsid w:val="00B9014E"/>
    <w:rsid w:val="00B9153B"/>
    <w:rsid w:val="00B9320A"/>
    <w:rsid w:val="00B96335"/>
    <w:rsid w:val="00B96394"/>
    <w:rsid w:val="00B971D3"/>
    <w:rsid w:val="00BA1200"/>
    <w:rsid w:val="00BA2C34"/>
    <w:rsid w:val="00BA5D2C"/>
    <w:rsid w:val="00BB047E"/>
    <w:rsid w:val="00BB2C20"/>
    <w:rsid w:val="00BB3FC3"/>
    <w:rsid w:val="00BB6B23"/>
    <w:rsid w:val="00BC2888"/>
    <w:rsid w:val="00BD0353"/>
    <w:rsid w:val="00BD0EAC"/>
    <w:rsid w:val="00BD1317"/>
    <w:rsid w:val="00BE0AAF"/>
    <w:rsid w:val="00BE1FD7"/>
    <w:rsid w:val="00BE2161"/>
    <w:rsid w:val="00BE3FE5"/>
    <w:rsid w:val="00BE7C87"/>
    <w:rsid w:val="00BF1529"/>
    <w:rsid w:val="00BF1724"/>
    <w:rsid w:val="00BF58EB"/>
    <w:rsid w:val="00C04C6C"/>
    <w:rsid w:val="00C072D8"/>
    <w:rsid w:val="00C128B3"/>
    <w:rsid w:val="00C175EF"/>
    <w:rsid w:val="00C21451"/>
    <w:rsid w:val="00C21862"/>
    <w:rsid w:val="00C247B3"/>
    <w:rsid w:val="00C2565E"/>
    <w:rsid w:val="00C27ED1"/>
    <w:rsid w:val="00C339D2"/>
    <w:rsid w:val="00C33D79"/>
    <w:rsid w:val="00C42746"/>
    <w:rsid w:val="00C466E0"/>
    <w:rsid w:val="00C47654"/>
    <w:rsid w:val="00C47836"/>
    <w:rsid w:val="00C506A7"/>
    <w:rsid w:val="00C561EB"/>
    <w:rsid w:val="00C60E2F"/>
    <w:rsid w:val="00C611AD"/>
    <w:rsid w:val="00C61314"/>
    <w:rsid w:val="00C62414"/>
    <w:rsid w:val="00C6757F"/>
    <w:rsid w:val="00C714F0"/>
    <w:rsid w:val="00C72509"/>
    <w:rsid w:val="00C81338"/>
    <w:rsid w:val="00C83A67"/>
    <w:rsid w:val="00C843B0"/>
    <w:rsid w:val="00C87CCA"/>
    <w:rsid w:val="00C9482E"/>
    <w:rsid w:val="00C94ECE"/>
    <w:rsid w:val="00C97507"/>
    <w:rsid w:val="00CA2046"/>
    <w:rsid w:val="00CA207A"/>
    <w:rsid w:val="00CA6D98"/>
    <w:rsid w:val="00CA7039"/>
    <w:rsid w:val="00CB0F38"/>
    <w:rsid w:val="00CB1C71"/>
    <w:rsid w:val="00CB6D31"/>
    <w:rsid w:val="00CC171B"/>
    <w:rsid w:val="00CC4174"/>
    <w:rsid w:val="00CC438D"/>
    <w:rsid w:val="00CC46DA"/>
    <w:rsid w:val="00CD71AA"/>
    <w:rsid w:val="00CE2970"/>
    <w:rsid w:val="00CE469F"/>
    <w:rsid w:val="00CF2E1B"/>
    <w:rsid w:val="00CF4229"/>
    <w:rsid w:val="00D01168"/>
    <w:rsid w:val="00D05648"/>
    <w:rsid w:val="00D05FBE"/>
    <w:rsid w:val="00D05FF1"/>
    <w:rsid w:val="00D11E95"/>
    <w:rsid w:val="00D12CF9"/>
    <w:rsid w:val="00D17DDD"/>
    <w:rsid w:val="00D21E45"/>
    <w:rsid w:val="00D220BA"/>
    <w:rsid w:val="00D2567F"/>
    <w:rsid w:val="00D31299"/>
    <w:rsid w:val="00D33CA9"/>
    <w:rsid w:val="00D35093"/>
    <w:rsid w:val="00D368A1"/>
    <w:rsid w:val="00D378B3"/>
    <w:rsid w:val="00D45726"/>
    <w:rsid w:val="00D47737"/>
    <w:rsid w:val="00D528ED"/>
    <w:rsid w:val="00D53844"/>
    <w:rsid w:val="00D571AB"/>
    <w:rsid w:val="00D57A62"/>
    <w:rsid w:val="00D627FB"/>
    <w:rsid w:val="00D62F84"/>
    <w:rsid w:val="00D65E29"/>
    <w:rsid w:val="00D71981"/>
    <w:rsid w:val="00D7782D"/>
    <w:rsid w:val="00D8130F"/>
    <w:rsid w:val="00D87DD1"/>
    <w:rsid w:val="00D9235B"/>
    <w:rsid w:val="00D928DB"/>
    <w:rsid w:val="00D95783"/>
    <w:rsid w:val="00D96F04"/>
    <w:rsid w:val="00DB35C3"/>
    <w:rsid w:val="00DC184E"/>
    <w:rsid w:val="00DC53B8"/>
    <w:rsid w:val="00DD2D10"/>
    <w:rsid w:val="00DE478E"/>
    <w:rsid w:val="00DF5BE0"/>
    <w:rsid w:val="00E00207"/>
    <w:rsid w:val="00E016EE"/>
    <w:rsid w:val="00E0469F"/>
    <w:rsid w:val="00E063C6"/>
    <w:rsid w:val="00E069D4"/>
    <w:rsid w:val="00E10075"/>
    <w:rsid w:val="00E1156C"/>
    <w:rsid w:val="00E14110"/>
    <w:rsid w:val="00E17698"/>
    <w:rsid w:val="00E20010"/>
    <w:rsid w:val="00E24E8F"/>
    <w:rsid w:val="00E31A28"/>
    <w:rsid w:val="00E35977"/>
    <w:rsid w:val="00E41396"/>
    <w:rsid w:val="00E414FB"/>
    <w:rsid w:val="00E6048D"/>
    <w:rsid w:val="00E65FF5"/>
    <w:rsid w:val="00E75C85"/>
    <w:rsid w:val="00E772A9"/>
    <w:rsid w:val="00E77FA5"/>
    <w:rsid w:val="00E851B1"/>
    <w:rsid w:val="00E90A97"/>
    <w:rsid w:val="00E9494C"/>
    <w:rsid w:val="00EA3B34"/>
    <w:rsid w:val="00EA4D17"/>
    <w:rsid w:val="00EA4D1F"/>
    <w:rsid w:val="00EB2813"/>
    <w:rsid w:val="00EB2D6D"/>
    <w:rsid w:val="00EB405F"/>
    <w:rsid w:val="00EB6CD0"/>
    <w:rsid w:val="00EC6E2B"/>
    <w:rsid w:val="00ED0F36"/>
    <w:rsid w:val="00ED4D14"/>
    <w:rsid w:val="00ED6FE0"/>
    <w:rsid w:val="00ED763B"/>
    <w:rsid w:val="00EE6E34"/>
    <w:rsid w:val="00EF28C8"/>
    <w:rsid w:val="00EF556E"/>
    <w:rsid w:val="00F02DAE"/>
    <w:rsid w:val="00F03F23"/>
    <w:rsid w:val="00F0483C"/>
    <w:rsid w:val="00F04DF6"/>
    <w:rsid w:val="00F10A0E"/>
    <w:rsid w:val="00F13919"/>
    <w:rsid w:val="00F161DD"/>
    <w:rsid w:val="00F23565"/>
    <w:rsid w:val="00F23B2D"/>
    <w:rsid w:val="00F303DD"/>
    <w:rsid w:val="00F34362"/>
    <w:rsid w:val="00F40A66"/>
    <w:rsid w:val="00F40E98"/>
    <w:rsid w:val="00F416B1"/>
    <w:rsid w:val="00F42D23"/>
    <w:rsid w:val="00F50B17"/>
    <w:rsid w:val="00F56DE2"/>
    <w:rsid w:val="00F57583"/>
    <w:rsid w:val="00F57E3A"/>
    <w:rsid w:val="00F602EC"/>
    <w:rsid w:val="00F7215F"/>
    <w:rsid w:val="00F76CE8"/>
    <w:rsid w:val="00F77599"/>
    <w:rsid w:val="00F84826"/>
    <w:rsid w:val="00F84C2B"/>
    <w:rsid w:val="00F85E79"/>
    <w:rsid w:val="00F910EF"/>
    <w:rsid w:val="00F91278"/>
    <w:rsid w:val="00F916F1"/>
    <w:rsid w:val="00F921B3"/>
    <w:rsid w:val="00F9252E"/>
    <w:rsid w:val="00F95996"/>
    <w:rsid w:val="00F965D3"/>
    <w:rsid w:val="00F97B82"/>
    <w:rsid w:val="00FA0B53"/>
    <w:rsid w:val="00FA5362"/>
    <w:rsid w:val="00FB0409"/>
    <w:rsid w:val="00FC05E8"/>
    <w:rsid w:val="00FC5BD6"/>
    <w:rsid w:val="00FD192D"/>
    <w:rsid w:val="00FD60F1"/>
    <w:rsid w:val="00FD7573"/>
    <w:rsid w:val="00FE2620"/>
    <w:rsid w:val="00FE268E"/>
    <w:rsid w:val="00FE328B"/>
    <w:rsid w:val="00FE3ADD"/>
    <w:rsid w:val="00FF0126"/>
    <w:rsid w:val="00FF0466"/>
    <w:rsid w:val="00FF0563"/>
    <w:rsid w:val="00FF25CC"/>
    <w:rsid w:val="00FF5D2C"/>
    <w:rsid w:val="0D7A34FF"/>
    <w:rsid w:val="19D8C318"/>
    <w:rsid w:val="1A8187A4"/>
    <w:rsid w:val="1E6AF35F"/>
    <w:rsid w:val="218A64CA"/>
    <w:rsid w:val="247B7482"/>
    <w:rsid w:val="2E98791E"/>
    <w:rsid w:val="3C45F41E"/>
    <w:rsid w:val="41EE2B30"/>
    <w:rsid w:val="4359713F"/>
    <w:rsid w:val="44F0E0EA"/>
    <w:rsid w:val="56AF2351"/>
    <w:rsid w:val="591DA0C2"/>
    <w:rsid w:val="59AAB5CE"/>
    <w:rsid w:val="6128B2A7"/>
    <w:rsid w:val="638E50FC"/>
    <w:rsid w:val="64AFDABF"/>
    <w:rsid w:val="6CD1E9F2"/>
    <w:rsid w:val="771D6C7C"/>
    <w:rsid w:val="7E0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AD33"/>
  <w15:chartTrackingRefBased/>
  <w15:docId w15:val="{1F4A0B06-E5DD-604B-A074-CFD60EB3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065D6"/>
  </w:style>
  <w:style w:type="paragraph" w:styleId="Nadpis1">
    <w:name w:val="heading 1"/>
    <w:basedOn w:val="Normlny"/>
    <w:next w:val="Normlny"/>
    <w:link w:val="Nadpis1Char"/>
    <w:uiPriority w:val="9"/>
    <w:rsid w:val="00CA20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9A9BC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AD6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9A9BC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11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A6F89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6E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A6F89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2C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2CF9"/>
  </w:style>
  <w:style w:type="paragraph" w:styleId="Pta">
    <w:name w:val="footer"/>
    <w:basedOn w:val="Normlny"/>
    <w:link w:val="PtaChar"/>
    <w:uiPriority w:val="99"/>
    <w:unhideWhenUsed/>
    <w:rsid w:val="00D12C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2CF9"/>
  </w:style>
  <w:style w:type="paragraph" w:styleId="Odsekzoznamu">
    <w:name w:val="List Paragraph"/>
    <w:basedOn w:val="Normlny"/>
    <w:uiPriority w:val="34"/>
    <w:qFormat/>
    <w:rsid w:val="003C25E7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HK-Zusatzberschrift">
    <w:name w:val="AHK-Zusatzüberschrift"/>
    <w:basedOn w:val="Normlny"/>
    <w:qFormat/>
    <w:rsid w:val="005F6D8E"/>
    <w:pPr>
      <w:spacing w:line="252" w:lineRule="exact"/>
    </w:pPr>
    <w:rPr>
      <w:color w:val="1A1918"/>
      <w:spacing w:val="10"/>
      <w:sz w:val="20"/>
      <w:szCs w:val="20"/>
    </w:rPr>
  </w:style>
  <w:style w:type="paragraph" w:customStyle="1" w:styleId="AHK-Mengentext">
    <w:name w:val="AHK-Mengentext"/>
    <w:basedOn w:val="Normlny"/>
    <w:qFormat/>
    <w:rsid w:val="005F6D8E"/>
    <w:pPr>
      <w:spacing w:before="100"/>
    </w:pPr>
    <w:rPr>
      <w:rFonts w:ascii="Source Sans Pro Light" w:hAnsi="Source Sans Pro Light"/>
      <w:sz w:val="20"/>
      <w:szCs w:val="20"/>
      <w:lang w:val="en-US"/>
    </w:rPr>
  </w:style>
  <w:style w:type="paragraph" w:customStyle="1" w:styleId="AHK-berschrift">
    <w:name w:val="AHK-Überschrift"/>
    <w:basedOn w:val="Normlny"/>
    <w:qFormat/>
    <w:rsid w:val="005F6D8E"/>
    <w:pPr>
      <w:spacing w:after="140" w:line="560" w:lineRule="exact"/>
    </w:pPr>
    <w:rPr>
      <w:b/>
      <w:bCs/>
      <w:color w:val="1A1918"/>
      <w:sz w:val="48"/>
      <w:szCs w:val="48"/>
    </w:rPr>
  </w:style>
  <w:style w:type="paragraph" w:customStyle="1" w:styleId="AHK-Zwischenberschrift">
    <w:name w:val="AHK-Zwischenüberschrift"/>
    <w:basedOn w:val="Normlny"/>
    <w:qFormat/>
    <w:rsid w:val="00DB35C3"/>
    <w:pPr>
      <w:spacing w:before="200"/>
    </w:pPr>
    <w:rPr>
      <w:rFonts w:ascii="Source Sans Pro SemiBold" w:hAnsi="Source Sans Pro SemiBold"/>
      <w:b/>
      <w:bCs/>
      <w:color w:val="3BB183"/>
      <w:spacing w:val="10"/>
    </w:rPr>
  </w:style>
  <w:style w:type="paragraph" w:customStyle="1" w:styleId="AHK-Seitenzahl">
    <w:name w:val="AHK-Seitenzahl"/>
    <w:basedOn w:val="Normlny"/>
    <w:qFormat/>
    <w:rsid w:val="005F6D8E"/>
    <w:pPr>
      <w:jc w:val="right"/>
    </w:pPr>
    <w:rPr>
      <w:rFonts w:ascii="Source Sans Pro Light" w:hAnsi="Source Sans Pro Light"/>
      <w:sz w:val="20"/>
      <w:szCs w:val="20"/>
    </w:rPr>
  </w:style>
  <w:style w:type="paragraph" w:customStyle="1" w:styleId="AHK-Cover-klein-Headline">
    <w:name w:val="AHK-Cover-klein-Headline"/>
    <w:basedOn w:val="Normlny"/>
    <w:qFormat/>
    <w:rsid w:val="00DB35C3"/>
    <w:rPr>
      <w:rFonts w:ascii="Source Serif Pro" w:hAnsi="Source Serif Pro"/>
      <w:color w:val="FFFFFF" w:themeColor="background1"/>
      <w:sz w:val="60"/>
      <w:szCs w:val="60"/>
    </w:rPr>
  </w:style>
  <w:style w:type="paragraph" w:customStyle="1" w:styleId="AHK-Cover-Headline">
    <w:name w:val="AHK-Cover-Headline"/>
    <w:basedOn w:val="Normlny"/>
    <w:qFormat/>
    <w:rsid w:val="00DB35C3"/>
    <w:rPr>
      <w:rFonts w:ascii="Source Serif Pro" w:hAnsi="Source Serif Pro"/>
      <w:color w:val="FFFFFF" w:themeColor="background1"/>
      <w:sz w:val="80"/>
      <w:szCs w:val="80"/>
    </w:rPr>
  </w:style>
  <w:style w:type="paragraph" w:customStyle="1" w:styleId="AHK-Cover-Erklrtext">
    <w:name w:val="AHK-Cover-Erklärtext"/>
    <w:basedOn w:val="Normlny"/>
    <w:qFormat/>
    <w:rsid w:val="00DB35C3"/>
    <w:rPr>
      <w:color w:val="FFFFFF" w:themeColor="background1"/>
    </w:rPr>
  </w:style>
  <w:style w:type="paragraph" w:customStyle="1" w:styleId="AHK-Tabelle-fett">
    <w:name w:val="AHK-Tabelle-fett"/>
    <w:basedOn w:val="Normlny"/>
    <w:qFormat/>
    <w:rsid w:val="002622AC"/>
    <w:rPr>
      <w:rFonts w:cs="Arial"/>
      <w:b/>
      <w:bCs/>
      <w:color w:val="004576"/>
      <w:sz w:val="20"/>
      <w:szCs w:val="20"/>
    </w:rPr>
  </w:style>
  <w:style w:type="paragraph" w:customStyle="1" w:styleId="AHK-Tabelle-Aufzhlung">
    <w:name w:val="AHK-Tabelle-Aufzählung"/>
    <w:basedOn w:val="Odsekzoznamu"/>
    <w:qFormat/>
    <w:rsid w:val="002622AC"/>
    <w:pPr>
      <w:numPr>
        <w:numId w:val="10"/>
      </w:numPr>
    </w:pPr>
    <w:rPr>
      <w:rFonts w:ascii="Source Sans Pro Light" w:hAnsi="Source Sans Pro Light" w:cs="Arial"/>
      <w:color w:val="404040" w:themeColor="background2" w:themeShade="40"/>
      <w:sz w:val="20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2622AC"/>
    <w:rPr>
      <w:color w:val="00A6DE" w:themeColor="hyperlink"/>
      <w:u w:val="single"/>
    </w:rPr>
  </w:style>
  <w:style w:type="paragraph" w:customStyle="1" w:styleId="AHK-TabelleMengentext">
    <w:name w:val="AHK-Tabelle Mengentext"/>
    <w:basedOn w:val="AHK-Mengentext"/>
    <w:qFormat/>
    <w:rsid w:val="002622AC"/>
    <w:rPr>
      <w:color w:val="1A1918"/>
    </w:rPr>
  </w:style>
  <w:style w:type="paragraph" w:customStyle="1" w:styleId="AHK-Tabelle-fett-grn">
    <w:name w:val="AHK-Tabelle-fett-grün"/>
    <w:basedOn w:val="AHK-Tabelle-fett"/>
    <w:qFormat/>
    <w:rsid w:val="008112B1"/>
    <w:rPr>
      <w:color w:val="3BB183"/>
    </w:rPr>
  </w:style>
  <w:style w:type="character" w:styleId="Nevyrieenzmienka">
    <w:name w:val="Unresolved Mention"/>
    <w:basedOn w:val="Predvolenpsmoodseku"/>
    <w:uiPriority w:val="99"/>
    <w:semiHidden/>
    <w:unhideWhenUsed/>
    <w:rsid w:val="002622AC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D65A3"/>
    <w:rPr>
      <w:rFonts w:asciiTheme="majorHAnsi" w:eastAsiaTheme="majorEastAsia" w:hAnsiTheme="majorHAnsi" w:cstheme="majorBidi"/>
      <w:color w:val="99A9BC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117A"/>
    <w:rPr>
      <w:rFonts w:asciiTheme="majorHAnsi" w:eastAsiaTheme="majorEastAsia" w:hAnsiTheme="majorHAnsi" w:cstheme="majorBidi"/>
      <w:color w:val="5A6F89" w:themeColor="accent1" w:themeShade="7F"/>
    </w:rPr>
  </w:style>
  <w:style w:type="paragraph" w:customStyle="1" w:styleId="ptabelleheadli">
    <w:name w:val="p tabelle head li"/>
    <w:basedOn w:val="Normlny"/>
    <w:uiPriority w:val="99"/>
    <w:rsid w:val="00FF0126"/>
    <w:pPr>
      <w:widowControl w:val="0"/>
      <w:tabs>
        <w:tab w:val="left" w:pos="340"/>
      </w:tabs>
      <w:autoSpaceDE w:val="0"/>
      <w:autoSpaceDN w:val="0"/>
      <w:adjustRightInd w:val="0"/>
      <w:spacing w:line="180" w:lineRule="atLeast"/>
      <w:textAlignment w:val="center"/>
    </w:pPr>
    <w:rPr>
      <w:rFonts w:ascii="Arial-BoldMT" w:eastAsia="Cambria" w:hAnsi="Arial-BoldMT" w:cs="Arial-BoldMT"/>
      <w:b/>
      <w:bCs/>
      <w:color w:val="000000"/>
      <w:sz w:val="16"/>
      <w:szCs w:val="16"/>
      <w:lang w:eastAsia="de-DE"/>
    </w:rPr>
  </w:style>
  <w:style w:type="paragraph" w:styleId="Normlnywebov">
    <w:name w:val="Normal (Web)"/>
    <w:basedOn w:val="Normlny"/>
    <w:uiPriority w:val="99"/>
    <w:unhideWhenUsed/>
    <w:rsid w:val="000424FF"/>
    <w:rPr>
      <w:rFonts w:ascii="Calibri" w:eastAsia="Calibri" w:hAnsi="Calibri" w:cs="Calibri"/>
      <w:sz w:val="22"/>
      <w:szCs w:val="22"/>
      <w:lang w:eastAsia="de-DE"/>
    </w:rPr>
  </w:style>
  <w:style w:type="character" w:styleId="PouitHypertextovPrepojenie">
    <w:name w:val="FollowedHyperlink"/>
    <w:uiPriority w:val="99"/>
    <w:semiHidden/>
    <w:unhideWhenUsed/>
    <w:rsid w:val="00A70072"/>
    <w:rPr>
      <w:color w:val="954F72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CA2046"/>
    <w:rPr>
      <w:rFonts w:asciiTheme="majorHAnsi" w:eastAsiaTheme="majorEastAsia" w:hAnsiTheme="majorHAnsi" w:cstheme="majorBidi"/>
      <w:color w:val="99A9BC" w:themeColor="accent1" w:themeShade="BF"/>
      <w:sz w:val="32"/>
      <w:szCs w:val="32"/>
    </w:rPr>
  </w:style>
  <w:style w:type="paragraph" w:customStyle="1" w:styleId="Default">
    <w:name w:val="Default"/>
    <w:rsid w:val="00E1156C"/>
    <w:pPr>
      <w:autoSpaceDE w:val="0"/>
      <w:autoSpaceDN w:val="0"/>
      <w:adjustRightInd w:val="0"/>
    </w:pPr>
    <w:rPr>
      <w:rFonts w:ascii="Segoe UI" w:hAnsi="Segoe UI" w:cs="Segoe UI"/>
      <w:color w:val="00000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26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26FA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Predvolenpsmoodseku"/>
    <w:rsid w:val="00326FAF"/>
  </w:style>
  <w:style w:type="character" w:customStyle="1" w:styleId="Nadpis6Char">
    <w:name w:val="Nadpis 6 Char"/>
    <w:basedOn w:val="Predvolenpsmoodseku"/>
    <w:link w:val="Nadpis6"/>
    <w:uiPriority w:val="9"/>
    <w:semiHidden/>
    <w:rsid w:val="00B26E8B"/>
    <w:rPr>
      <w:rFonts w:asciiTheme="majorHAnsi" w:eastAsiaTheme="majorEastAsia" w:hAnsiTheme="majorHAnsi" w:cstheme="majorBidi"/>
      <w:color w:val="5A6F8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8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3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6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8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2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6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4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1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chhotelgroup.com/de/hotel/congress-hotel-chemnitz" TargetMode="External"/><Relationship Id="rId18" Type="http://schemas.openxmlformats.org/officeDocument/2006/relationships/hyperlink" Target="https://uferstrand.de" TargetMode="External"/><Relationship Id="rId26" Type="http://schemas.openxmlformats.org/officeDocument/2006/relationships/hyperlink" Target="tel:+421%20902%20918%2025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itec-technology.d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vemas-sachsen.de/" TargetMode="External"/><Relationship Id="rId25" Type="http://schemas.openxmlformats.org/officeDocument/2006/relationships/hyperlink" Target="mailto:mlynarcik@ahk.sk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chemnitzer-hof.de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hk.de/chemnitz/system/veranstaltungssuche/vstdetail-antrago/5347706/1242689?terminId=1242689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niles-simmons.de" TargetMode="Externa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www.iwu.fraunhofer.d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icm-chemnitz.de" TargetMode="External"/><Relationship Id="rId27" Type="http://schemas.openxmlformats.org/officeDocument/2006/relationships/hyperlink" Target="https://www.ihk.de/chemnitz/kulturhauptstadt-chemnitz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AHK">
      <a:dk1>
        <a:srgbClr val="000000"/>
      </a:dk1>
      <a:lt1>
        <a:srgbClr val="FFFFFF"/>
      </a:lt1>
      <a:dk2>
        <a:srgbClr val="003366"/>
      </a:dk2>
      <a:lt2>
        <a:srgbClr val="FFFFFF"/>
      </a:lt2>
      <a:accent1>
        <a:srgbClr val="DFE4EA"/>
      </a:accent1>
      <a:accent2>
        <a:srgbClr val="638F38"/>
      </a:accent2>
      <a:accent3>
        <a:srgbClr val="003366"/>
      </a:accent3>
      <a:accent4>
        <a:srgbClr val="00A6DE"/>
      </a:accent4>
      <a:accent5>
        <a:srgbClr val="DE8703"/>
      </a:accent5>
      <a:accent6>
        <a:srgbClr val="783345"/>
      </a:accent6>
      <a:hlink>
        <a:srgbClr val="00A6DE"/>
      </a:hlink>
      <a:folHlink>
        <a:srgbClr val="0033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03d2f-9557-4caf-8e14-458f1215ed3b">
      <Terms xmlns="http://schemas.microsoft.com/office/infopath/2007/PartnerControls"/>
    </lcf76f155ced4ddcb4097134ff3c332f>
    <TaxCatchAll xmlns="63e09563-071a-4bc1-832b-f9b4c50bcd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A2BFC9F6F3F48BA5FF1C1DAC72C74" ma:contentTypeVersion="19" ma:contentTypeDescription="Umožňuje vytvoriť nový dokument." ma:contentTypeScope="" ma:versionID="84f869437746c88a1e7e3cdb998207c3">
  <xsd:schema xmlns:xsd="http://www.w3.org/2001/XMLSchema" xmlns:xs="http://www.w3.org/2001/XMLSchema" xmlns:p="http://schemas.microsoft.com/office/2006/metadata/properties" xmlns:ns2="c7f03d2f-9557-4caf-8e14-458f1215ed3b" xmlns:ns3="63e09563-071a-4bc1-832b-f9b4c50bcd58" targetNamespace="http://schemas.microsoft.com/office/2006/metadata/properties" ma:root="true" ma:fieldsID="a3e28062d9b10e609c25cd7720dad6b8" ns2:_="" ns3:_="">
    <xsd:import namespace="c7f03d2f-9557-4caf-8e14-458f1215ed3b"/>
    <xsd:import namespace="63e09563-071a-4bc1-832b-f9b4c50b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3d2f-9557-4caf-8e14-458f1215e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e627ea59-4fb5-4cf3-93c8-7628be95e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9563-071a-4bc1-832b-f9b4c50b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0bde8d-4d8b-4794-8e21-e08e96317a87}" ma:internalName="TaxCatchAll" ma:showField="CatchAllData" ma:web="63e09563-071a-4bc1-832b-f9b4c50bc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5DEEB-9D91-4A95-92DB-2214F77D7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969DD-C96C-463B-84DA-0B1DEB530F42}">
  <ds:schemaRefs>
    <ds:schemaRef ds:uri="http://schemas.microsoft.com/office/2006/metadata/properties"/>
    <ds:schemaRef ds:uri="http://schemas.microsoft.com/office/infopath/2007/PartnerControls"/>
    <ds:schemaRef ds:uri="c7f03d2f-9557-4caf-8e14-458f1215ed3b"/>
    <ds:schemaRef ds:uri="63e09563-071a-4bc1-832b-f9b4c50bcd58"/>
  </ds:schemaRefs>
</ds:datastoreItem>
</file>

<file path=customXml/itemProps3.xml><?xml version="1.0" encoding="utf-8"?>
<ds:datastoreItem xmlns:ds="http://schemas.openxmlformats.org/officeDocument/2006/customXml" ds:itemID="{AAB3DE0A-86CE-4598-9168-7808B9DE0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03d2f-9557-4caf-8e14-458f1215ed3b"/>
    <ds:schemaRef ds:uri="63e09563-071a-4bc1-832b-f9b4c50b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CD15D-56B1-40BB-BDE7-BA941AA0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Judith</dc:creator>
  <cp:keywords/>
  <dc:description/>
  <cp:lastModifiedBy>DUALpro</cp:lastModifiedBy>
  <cp:revision>2</cp:revision>
  <cp:lastPrinted>2023-12-20T07:21:00Z</cp:lastPrinted>
  <dcterms:created xsi:type="dcterms:W3CDTF">2025-07-29T14:56:00Z</dcterms:created>
  <dcterms:modified xsi:type="dcterms:W3CDTF">2025-07-29T14:56:00Z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0x01010087EA2BFC9F6F3F48BA5FF1C1DAC72C74</vt:lpwstr>
  </property>
  <property fmtid="{D5CDD505-2E9C-101B-9397-08002B2CF9AE}" pid="3" name="MediaServiceImageTags">
    <vt:lpwstr/>
  </property>
</Properties>
</file>